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050CAF5E"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162562">
        <w:rPr>
          <w:rFonts w:ascii="Comic Sans MS" w:hAnsi="Comic Sans MS"/>
          <w:b/>
          <w:sz w:val="24"/>
          <w:szCs w:val="24"/>
        </w:rPr>
        <w:t>1</w:t>
      </w:r>
      <w:r w:rsidR="00162562" w:rsidRPr="00162562">
        <w:rPr>
          <w:rFonts w:ascii="Comic Sans MS" w:hAnsi="Comic Sans MS"/>
          <w:b/>
          <w:sz w:val="24"/>
          <w:szCs w:val="24"/>
          <w:vertAlign w:val="superscript"/>
        </w:rPr>
        <w:t>st</w:t>
      </w:r>
      <w:r w:rsidR="00162562">
        <w:rPr>
          <w:rFonts w:ascii="Comic Sans MS" w:hAnsi="Comic Sans MS"/>
          <w:b/>
          <w:sz w:val="24"/>
          <w:szCs w:val="24"/>
        </w:rPr>
        <w:t xml:space="preserve"> – 5</w:t>
      </w:r>
      <w:r w:rsidR="00162562" w:rsidRPr="00162562">
        <w:rPr>
          <w:rFonts w:ascii="Comic Sans MS" w:hAnsi="Comic Sans MS"/>
          <w:b/>
          <w:sz w:val="24"/>
          <w:szCs w:val="24"/>
          <w:vertAlign w:val="superscript"/>
        </w:rPr>
        <w:t>th</w:t>
      </w:r>
      <w:r w:rsidR="00162562">
        <w:rPr>
          <w:rFonts w:ascii="Comic Sans MS" w:hAnsi="Comic Sans MS"/>
          <w:b/>
          <w:sz w:val="24"/>
          <w:szCs w:val="24"/>
        </w:rPr>
        <w:t xml:space="preserve"> April</w:t>
      </w:r>
      <w:r w:rsidR="00911A50">
        <w:rPr>
          <w:rFonts w:ascii="Comic Sans MS" w:hAnsi="Comic Sans MS"/>
          <w:b/>
          <w:sz w:val="24"/>
          <w:szCs w:val="24"/>
        </w:rPr>
        <w:t xml:space="preserve"> 2019</w:t>
      </w:r>
    </w:p>
    <w:p w14:paraId="0587CAFE" w14:textId="3DAB1FD3"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34704F">
        <w:rPr>
          <w:rFonts w:ascii="Comic Sans MS" w:hAnsi="Comic Sans MS"/>
          <w:b/>
          <w:sz w:val="24"/>
          <w:szCs w:val="24"/>
          <w:highlight w:val="yellow"/>
        </w:rPr>
        <w:t>Springtime, blossom, buds, stems, petals, tadpoles, frogspawn</w:t>
      </w:r>
      <w:r w:rsidRPr="00B75199">
        <w:rPr>
          <w:rFonts w:ascii="Comic Sans MS" w:hAnsi="Comic Sans MS"/>
          <w:b/>
          <w:sz w:val="24"/>
          <w:szCs w:val="24"/>
          <w:highlight w:val="yellow"/>
        </w:rPr>
        <w:t>*</w:t>
      </w:r>
    </w:p>
    <w:p w14:paraId="2F0F697C" w14:textId="52B055CE" w:rsidR="00705DB7"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51D8A391" w14:textId="51BBCCD5" w:rsidR="00162562" w:rsidRDefault="00162562">
      <w:pPr>
        <w:rPr>
          <w:rFonts w:ascii="Comic Sans MS" w:hAnsi="Comic Sans MS"/>
        </w:rPr>
      </w:pPr>
      <w:r>
        <w:rPr>
          <w:rFonts w:ascii="Comic Sans MS" w:hAnsi="Comic Sans MS"/>
        </w:rPr>
        <w:t>We continued to focus on Springtime this week and have shared stories and information books about the changes this season brings</w:t>
      </w:r>
      <w:r w:rsidR="00383C09">
        <w:rPr>
          <w:rFonts w:ascii="Comic Sans MS" w:hAnsi="Comic Sans MS"/>
        </w:rPr>
        <w:t xml:space="preserve">.  The children have also enjoyed learning a new song about eggs and chicks, which has practised their counting skills and provided opportunities for simple problem solving (e.g. How many chicks are there? How many eggs? How many altogether? How many chicks are left to hatch? How many will there be when they all hatch?).  </w:t>
      </w:r>
    </w:p>
    <w:p w14:paraId="2CADDF0C" w14:textId="5AED7D92" w:rsidR="008F3275" w:rsidRDefault="008F3275">
      <w:pPr>
        <w:rPr>
          <w:rFonts w:ascii="Comic Sans MS" w:hAnsi="Comic Sans MS"/>
        </w:rPr>
      </w:pPr>
      <w:r>
        <w:rPr>
          <w:rFonts w:ascii="Comic Sans MS" w:hAnsi="Comic Sans MS"/>
        </w:rPr>
        <w:t xml:space="preserve">Thank you very much to all the parents who brought in flowers for their children to use in our Japanese printing project. The concentration that was used to hammer the flowers with a proper hammer was amazing. They had to really focus on hammering in the right place and making sure they didn’t bump the adult’s fingers.  Pulling off the squished flower used fine motor skills and the joy in seeing the result of their efforts was very evident.  The material is up on display if you would like to come in and see what we created. </w:t>
      </w:r>
    </w:p>
    <w:p w14:paraId="63F71DBB" w14:textId="14BE7AAC" w:rsidR="008F3275" w:rsidRPr="00162562" w:rsidRDefault="008F3275">
      <w:pPr>
        <w:rPr>
          <w:rFonts w:ascii="Comic Sans MS" w:hAnsi="Comic Sans MS"/>
        </w:rPr>
      </w:pPr>
      <w:r>
        <w:rPr>
          <w:rFonts w:ascii="Comic Sans MS" w:hAnsi="Comic Sans MS"/>
        </w:rPr>
        <w:t xml:space="preserve">We have also been </w:t>
      </w:r>
      <w:r w:rsidR="00B8748C">
        <w:rPr>
          <w:rFonts w:ascii="Comic Sans MS" w:hAnsi="Comic Sans MS"/>
        </w:rPr>
        <w:t xml:space="preserve">giving the children opportunities to </w:t>
      </w:r>
      <w:r>
        <w:rPr>
          <w:rFonts w:ascii="Comic Sans MS" w:hAnsi="Comic Sans MS"/>
        </w:rPr>
        <w:t>practic</w:t>
      </w:r>
      <w:r w:rsidR="00B8748C">
        <w:rPr>
          <w:rFonts w:ascii="Comic Sans MS" w:hAnsi="Comic Sans MS"/>
        </w:rPr>
        <w:t xml:space="preserve">e their ability to </w:t>
      </w:r>
      <w:r>
        <w:rPr>
          <w:rFonts w:ascii="Comic Sans MS" w:hAnsi="Comic Sans MS"/>
        </w:rPr>
        <w:t>‘self</w:t>
      </w:r>
      <w:r w:rsidR="00B8748C">
        <w:rPr>
          <w:rFonts w:ascii="Comic Sans MS" w:hAnsi="Comic Sans MS"/>
        </w:rPr>
        <w:t>-</w:t>
      </w:r>
      <w:r>
        <w:rPr>
          <w:rFonts w:ascii="Comic Sans MS" w:hAnsi="Comic Sans MS"/>
        </w:rPr>
        <w:t xml:space="preserve"> regulat</w:t>
      </w:r>
      <w:r w:rsidR="00B8748C">
        <w:rPr>
          <w:rFonts w:ascii="Comic Sans MS" w:hAnsi="Comic Sans MS"/>
        </w:rPr>
        <w:t xml:space="preserve">e’ – a very tricky skill for most young children.  Self-regulation refers to processes that affect the ability to control responses and has huge effects on a child’s (or adult’s!) ability to tolerate unmet wants or needs, handle disappointments and failures and work towards success.  We have been playing games which enable to children to practice the skills needed </w:t>
      </w:r>
      <w:r w:rsidR="001D4C8B">
        <w:rPr>
          <w:rFonts w:ascii="Comic Sans MS" w:hAnsi="Comic Sans MS"/>
        </w:rPr>
        <w:t xml:space="preserve">to calm those impulsive behaviours, control emotions and begin to learn the concept of ‘self-control’.  We’ve had particular fun playing one involving working as a team with a partner to get a bean bag to a set place using only their tummies/shoulders/backs.   A lovely way to </w:t>
      </w:r>
      <w:r w:rsidR="004C4ECF">
        <w:rPr>
          <w:rFonts w:ascii="Comic Sans MS" w:hAnsi="Comic Sans MS"/>
        </w:rPr>
        <w:t xml:space="preserve">encourage team work and cooperation, both areas that require lots of self-control! </w:t>
      </w:r>
    </w:p>
    <w:p w14:paraId="5F04E8B1" w14:textId="682C8E6B" w:rsidR="00700DBB" w:rsidRPr="00054E9D" w:rsidRDefault="00700DBB">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383C09">
        <w:rPr>
          <w:rFonts w:ascii="Comic Sans MS" w:hAnsi="Comic Sans MS"/>
        </w:rPr>
        <w:t xml:space="preserve">We </w:t>
      </w:r>
      <w:r w:rsidR="00C73696">
        <w:rPr>
          <w:rFonts w:ascii="Comic Sans MS" w:hAnsi="Comic Sans MS"/>
        </w:rPr>
        <w:t>were only able to get</w:t>
      </w:r>
      <w:r w:rsidR="00383C09">
        <w:rPr>
          <w:rFonts w:ascii="Comic Sans MS" w:hAnsi="Comic Sans MS"/>
        </w:rPr>
        <w:t xml:space="preserve"> Out &amp; About </w:t>
      </w:r>
      <w:r w:rsidR="00707D5C">
        <w:rPr>
          <w:rFonts w:ascii="Comic Sans MS" w:hAnsi="Comic Sans MS"/>
        </w:rPr>
        <w:t xml:space="preserve">on Friday </w:t>
      </w:r>
      <w:r w:rsidR="00383C09">
        <w:rPr>
          <w:rFonts w:ascii="Comic Sans MS" w:hAnsi="Comic Sans MS"/>
        </w:rPr>
        <w:t>this week due to we</w:t>
      </w:r>
      <w:r w:rsidR="00707D5C">
        <w:rPr>
          <w:rFonts w:ascii="Comic Sans MS" w:hAnsi="Comic Sans MS"/>
        </w:rPr>
        <w:t>ather and staffing r</w:t>
      </w:r>
      <w:r w:rsidR="00C73696">
        <w:rPr>
          <w:rFonts w:ascii="Comic Sans MS" w:hAnsi="Comic Sans MS"/>
        </w:rPr>
        <w:t>estrictions.  The children made</w:t>
      </w:r>
      <w:r w:rsidR="00707D5C">
        <w:rPr>
          <w:rFonts w:ascii="Comic Sans MS" w:hAnsi="Comic Sans MS"/>
        </w:rPr>
        <w:t xml:space="preserve"> </w:t>
      </w:r>
      <w:r w:rsidR="00C73696">
        <w:rPr>
          <w:rFonts w:ascii="Comic Sans MS" w:hAnsi="Comic Sans MS"/>
        </w:rPr>
        <w:t>a great mud slide which they used to slide into a very shallow part of the stream – it was lots of fun!  W</w:t>
      </w:r>
      <w:r w:rsidR="00383C09">
        <w:rPr>
          <w:rFonts w:ascii="Comic Sans MS" w:hAnsi="Comic Sans MS"/>
        </w:rPr>
        <w:t xml:space="preserve">e have sent home a nature trail with all the children for you to do in the Easter hols. It would be lovely if every family could go for their own ‘Out &amp; About’ adventure to hunt for the signs of spring – and also complete our Easter Egg Hunt for a chance to win Easter goodies (maps available from The Hub, </w:t>
      </w:r>
      <w:r w:rsidR="008855BF">
        <w:rPr>
          <w:rFonts w:ascii="Comic Sans MS" w:hAnsi="Comic Sans MS"/>
        </w:rPr>
        <w:t>HQ Surf Shop, Base Camp at Gwel an Mor</w:t>
      </w:r>
      <w:r w:rsidR="00383C09">
        <w:rPr>
          <w:rFonts w:ascii="Comic Sans MS" w:hAnsi="Comic Sans MS"/>
        </w:rPr>
        <w:t xml:space="preserve"> and the post office in Portreath). </w:t>
      </w:r>
      <w:r w:rsidR="0015045F">
        <w:rPr>
          <w:rFonts w:ascii="Comic Sans MS" w:hAnsi="Comic Sans MS"/>
          <w:noProof/>
          <w:lang w:eastAsia="en-GB"/>
        </w:rPr>
        <w:drawing>
          <wp:inline distT="0" distB="0" distL="0" distR="0" wp14:anchorId="2CB8AE74" wp14:editId="0549E126">
            <wp:extent cx="158750" cy="18190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168346" cy="192902"/>
                    </a:xfrm>
                    <a:prstGeom prst="rect">
                      <a:avLst/>
                    </a:prstGeom>
                  </pic:spPr>
                </pic:pic>
              </a:graphicData>
            </a:graphic>
          </wp:inline>
        </w:drawing>
      </w:r>
    </w:p>
    <w:p w14:paraId="1D347FFD" w14:textId="4DEF71BA" w:rsidR="00934879" w:rsidRDefault="007628F0" w:rsidP="0031622C">
      <w:pPr>
        <w:rPr>
          <w:rFonts w:ascii="Comic Sans MS" w:hAnsi="Comic Sans MS"/>
          <w:sz w:val="20"/>
          <w:szCs w:val="20"/>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1"/>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4"/>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5"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383C09">
        <w:rPr>
          <w:rFonts w:ascii="Comic Sans MS" w:hAnsi="Comic Sans MS"/>
          <w:sz w:val="20"/>
          <w:szCs w:val="20"/>
        </w:rPr>
        <w:t>Flying Fish children have played a fun bingo game with Metal Mike the robot, which has practiced their blending and segmenting of CVC words. Their listening skills have developed so well with regards to hearing what the word is and this will great</w:t>
      </w:r>
      <w:r w:rsidR="0015045F">
        <w:rPr>
          <w:rFonts w:ascii="Comic Sans MS" w:hAnsi="Comic Sans MS"/>
          <w:sz w:val="20"/>
          <w:szCs w:val="20"/>
        </w:rPr>
        <w:t>l</w:t>
      </w:r>
      <w:r w:rsidR="00383C09">
        <w:rPr>
          <w:rFonts w:ascii="Comic Sans MS" w:hAnsi="Comic Sans MS"/>
          <w:sz w:val="20"/>
          <w:szCs w:val="20"/>
        </w:rPr>
        <w:t xml:space="preserve">y aid them when they get to school and begin the process of learning to read. </w:t>
      </w:r>
    </w:p>
    <w:p w14:paraId="7E49ED37" w14:textId="26E2D35A" w:rsidR="00413822" w:rsidRDefault="0015045F" w:rsidP="0031622C">
      <w:pPr>
        <w:rPr>
          <w:rFonts w:ascii="Comic Sans MS" w:hAnsi="Comic Sans MS"/>
          <w:sz w:val="20"/>
          <w:szCs w:val="20"/>
        </w:rPr>
      </w:pPr>
      <w:r>
        <w:rPr>
          <w:rFonts w:ascii="Comic Sans MS" w:hAnsi="Comic Sans MS"/>
          <w:sz w:val="20"/>
          <w:szCs w:val="20"/>
        </w:rPr>
        <w:t xml:space="preserve">The Starfish have enjoyed using different songs to tune into specific words. Our ‘5 Shiny Eggs’ song has practiced their ability to wait for certain words to use wood blocs to tap out little chicks tapping their eggs. Activities such as this are supporting the skills they will need to develop their phonic awareness. </w:t>
      </w: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78F69A33" w14:textId="0408F562" w:rsidR="004C4ECF" w:rsidRDefault="004C4ECF" w:rsidP="004C4ECF">
      <w:pPr>
        <w:pStyle w:val="ListParagraph"/>
        <w:numPr>
          <w:ilvl w:val="0"/>
          <w:numId w:val="16"/>
        </w:numPr>
        <w:rPr>
          <w:rFonts w:ascii="Comic Sans MS" w:hAnsi="Comic Sans MS"/>
        </w:rPr>
      </w:pPr>
      <w:r>
        <w:rPr>
          <w:rFonts w:ascii="Comic Sans MS" w:hAnsi="Comic Sans MS"/>
        </w:rPr>
        <w:t xml:space="preserve">Use everyday situations to provide opportunities for your children to use their counting skills to solve simple problems. </w:t>
      </w:r>
    </w:p>
    <w:p w14:paraId="66BA5F48" w14:textId="762DF0A2" w:rsidR="004C4ECF" w:rsidRDefault="004C4ECF" w:rsidP="004C4ECF">
      <w:pPr>
        <w:pStyle w:val="ListParagraph"/>
        <w:rPr>
          <w:rFonts w:ascii="Comic Sans MS" w:hAnsi="Comic Sans MS"/>
        </w:rPr>
      </w:pPr>
      <w:r>
        <w:rPr>
          <w:rFonts w:ascii="Comic Sans MS" w:hAnsi="Comic Sans MS"/>
        </w:rPr>
        <w:t>E.g.  Laying the table for tea – we all need a fork each so how many forks will we need to put on the table?</w:t>
      </w:r>
    </w:p>
    <w:p w14:paraId="5B756F30" w14:textId="2E914B42" w:rsidR="004C4ECF" w:rsidRDefault="004C4ECF" w:rsidP="004C4ECF">
      <w:pPr>
        <w:pStyle w:val="ListParagraph"/>
        <w:rPr>
          <w:rFonts w:ascii="Comic Sans MS" w:hAnsi="Comic Sans MS"/>
        </w:rPr>
      </w:pPr>
      <w:r>
        <w:rPr>
          <w:rFonts w:ascii="Comic Sans MS" w:hAnsi="Comic Sans MS"/>
        </w:rPr>
        <w:t>How many socks do I need to get out the drawer to put on your toes?</w:t>
      </w:r>
    </w:p>
    <w:p w14:paraId="1701000A" w14:textId="5D0030C5" w:rsidR="004C4ECF" w:rsidRDefault="004C4ECF" w:rsidP="004C4ECF">
      <w:pPr>
        <w:pStyle w:val="ListParagraph"/>
        <w:rPr>
          <w:rFonts w:ascii="Comic Sans MS" w:hAnsi="Comic Sans MS"/>
        </w:rPr>
      </w:pPr>
      <w:r>
        <w:rPr>
          <w:rFonts w:ascii="Comic Sans MS" w:hAnsi="Comic Sans MS"/>
        </w:rPr>
        <w:t>You’ve got 8 grapes on your plate. If you eat 2 of them how many will you have left?</w:t>
      </w:r>
    </w:p>
    <w:p w14:paraId="6B5BEC2D" w14:textId="2ECD6BE0" w:rsidR="004C4ECF" w:rsidRDefault="004C4ECF" w:rsidP="004C4ECF">
      <w:pPr>
        <w:pStyle w:val="ListParagraph"/>
        <w:rPr>
          <w:rFonts w:ascii="Comic Sans MS" w:hAnsi="Comic Sans MS"/>
        </w:rPr>
      </w:pPr>
      <w:r>
        <w:rPr>
          <w:rFonts w:ascii="Comic Sans MS" w:hAnsi="Comic Sans MS"/>
        </w:rPr>
        <w:t>Who has got the most strawberries in their bowl?</w:t>
      </w:r>
    </w:p>
    <w:p w14:paraId="19B04DF7" w14:textId="7EB9407D" w:rsidR="004C4ECF" w:rsidRDefault="00E6286B" w:rsidP="004C4ECF">
      <w:pPr>
        <w:pStyle w:val="ListParagraph"/>
        <w:rPr>
          <w:rFonts w:ascii="Comic Sans MS" w:hAnsi="Comic Sans MS"/>
        </w:rPr>
      </w:pPr>
      <w:r>
        <w:rPr>
          <w:rFonts w:ascii="Comic Sans MS" w:hAnsi="Comic Sans MS"/>
        </w:rPr>
        <w:t>We need to put socks on you and your brother/sister/me. How many will I have to get out of the drawer?</w:t>
      </w:r>
    </w:p>
    <w:p w14:paraId="23EBEA88" w14:textId="43F0AB91" w:rsidR="00E6286B" w:rsidRDefault="00E6286B" w:rsidP="004C4ECF">
      <w:pPr>
        <w:pStyle w:val="ListParagraph"/>
        <w:rPr>
          <w:rFonts w:ascii="Comic Sans MS" w:hAnsi="Comic Sans MS"/>
        </w:rPr>
      </w:pPr>
      <w:r>
        <w:rPr>
          <w:rFonts w:ascii="Comic Sans MS" w:hAnsi="Comic Sans MS"/>
        </w:rPr>
        <w:t>How many stairs do we have to climb up to get to the top?</w:t>
      </w:r>
    </w:p>
    <w:p w14:paraId="02F2A5B2" w14:textId="6D8B65E6" w:rsidR="00E6286B" w:rsidRDefault="00E6286B" w:rsidP="004C4ECF">
      <w:pPr>
        <w:pStyle w:val="ListParagraph"/>
        <w:rPr>
          <w:rFonts w:ascii="Comic Sans MS" w:hAnsi="Comic Sans MS"/>
          <w:i/>
        </w:rPr>
      </w:pPr>
      <w:r>
        <w:rPr>
          <w:rFonts w:ascii="Comic Sans MS" w:hAnsi="Comic Sans MS"/>
          <w:i/>
        </w:rPr>
        <w:t xml:space="preserve">Involving counting in simple every day, practical problem solving will give your child a much better grasp of number and the foundation of addition and subtraction skills. </w:t>
      </w:r>
    </w:p>
    <w:p w14:paraId="6E0A39B7" w14:textId="1955061D" w:rsidR="00E6286B" w:rsidRDefault="00E6286B" w:rsidP="004C4ECF">
      <w:pPr>
        <w:pStyle w:val="ListParagraph"/>
        <w:rPr>
          <w:rFonts w:ascii="Comic Sans MS" w:hAnsi="Comic Sans MS"/>
          <w:i/>
        </w:rPr>
      </w:pPr>
    </w:p>
    <w:p w14:paraId="7EF7BB70" w14:textId="00DEAFBA" w:rsidR="00E6286B" w:rsidRDefault="00E6286B" w:rsidP="004C4ECF">
      <w:pPr>
        <w:pStyle w:val="ListParagraph"/>
        <w:rPr>
          <w:rFonts w:ascii="Comic Sans MS" w:hAnsi="Comic Sans MS"/>
          <w:i/>
        </w:rPr>
      </w:pPr>
    </w:p>
    <w:p w14:paraId="7A0825BE" w14:textId="57AE9F70" w:rsidR="00E6286B" w:rsidRPr="00E6286B" w:rsidRDefault="00E6286B" w:rsidP="00E6286B">
      <w:pPr>
        <w:pStyle w:val="ListParagraph"/>
        <w:numPr>
          <w:ilvl w:val="0"/>
          <w:numId w:val="16"/>
        </w:numPr>
        <w:rPr>
          <w:rFonts w:ascii="Comic Sans MS" w:hAnsi="Comic Sans MS"/>
        </w:rPr>
      </w:pPr>
      <w:r>
        <w:rPr>
          <w:rFonts w:ascii="Comic Sans MS" w:hAnsi="Comic Sans MS"/>
        </w:rPr>
        <w:t xml:space="preserve">We hope you have wonderful Easter holidays and that the weather is good enough for you to be Out &amp; About in the great outdoors!  Please do support our Easter Egg Hunt fundraiser by purchasing a map from The Hub, </w:t>
      </w:r>
      <w:r w:rsidR="008855BF">
        <w:rPr>
          <w:rFonts w:ascii="Comic Sans MS" w:hAnsi="Comic Sans MS"/>
        </w:rPr>
        <w:t>HQ Surf Shop</w:t>
      </w:r>
      <w:r>
        <w:rPr>
          <w:rFonts w:ascii="Comic Sans MS" w:hAnsi="Comic Sans MS"/>
        </w:rPr>
        <w:t xml:space="preserve"> (by the </w:t>
      </w:r>
      <w:r w:rsidR="008855BF">
        <w:rPr>
          <w:rFonts w:ascii="Comic Sans MS" w:hAnsi="Comic Sans MS"/>
        </w:rPr>
        <w:t xml:space="preserve">beach carpark), Base Camp at Gwel an Mor or the Post Office in Portreath.  We hope you have fun doing it! </w:t>
      </w:r>
    </w:p>
    <w:sectPr w:rsidR="00E6286B" w:rsidRPr="00E6286B" w:rsidSect="00637EBA">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6">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5">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7"/>
  </w:num>
  <w:num w:numId="5">
    <w:abstractNumId w:val="11"/>
  </w:num>
  <w:num w:numId="6">
    <w:abstractNumId w:val="12"/>
  </w:num>
  <w:num w:numId="7">
    <w:abstractNumId w:val="5"/>
  </w:num>
  <w:num w:numId="8">
    <w:abstractNumId w:val="14"/>
  </w:num>
  <w:num w:numId="9">
    <w:abstractNumId w:val="2"/>
  </w:num>
  <w:num w:numId="10">
    <w:abstractNumId w:val="13"/>
  </w:num>
  <w:num w:numId="11">
    <w:abstractNumId w:val="1"/>
  </w:num>
  <w:num w:numId="12">
    <w:abstractNumId w:val="15"/>
  </w:num>
  <w:num w:numId="13">
    <w:abstractNumId w:val="8"/>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5F7E"/>
    <w:rsid w:val="00034F2D"/>
    <w:rsid w:val="00051926"/>
    <w:rsid w:val="00054E9D"/>
    <w:rsid w:val="000616F2"/>
    <w:rsid w:val="00064E22"/>
    <w:rsid w:val="0007263F"/>
    <w:rsid w:val="00090CB1"/>
    <w:rsid w:val="00097FE5"/>
    <w:rsid w:val="000B77F4"/>
    <w:rsid w:val="000D645C"/>
    <w:rsid w:val="000E3415"/>
    <w:rsid w:val="000F6785"/>
    <w:rsid w:val="00130FAE"/>
    <w:rsid w:val="00143C07"/>
    <w:rsid w:val="0015045F"/>
    <w:rsid w:val="00162562"/>
    <w:rsid w:val="00171AB9"/>
    <w:rsid w:val="00172112"/>
    <w:rsid w:val="00175B9D"/>
    <w:rsid w:val="00181CB7"/>
    <w:rsid w:val="001D4C8B"/>
    <w:rsid w:val="0024754C"/>
    <w:rsid w:val="002651A1"/>
    <w:rsid w:val="00276888"/>
    <w:rsid w:val="002815D9"/>
    <w:rsid w:val="002A60A7"/>
    <w:rsid w:val="002D7C47"/>
    <w:rsid w:val="002F6428"/>
    <w:rsid w:val="00305CDA"/>
    <w:rsid w:val="0031622C"/>
    <w:rsid w:val="00337AF5"/>
    <w:rsid w:val="0034704F"/>
    <w:rsid w:val="003517F2"/>
    <w:rsid w:val="00383C09"/>
    <w:rsid w:val="003D7CB4"/>
    <w:rsid w:val="003F42BB"/>
    <w:rsid w:val="0040767B"/>
    <w:rsid w:val="00413822"/>
    <w:rsid w:val="00424A0A"/>
    <w:rsid w:val="004354EC"/>
    <w:rsid w:val="00455AC5"/>
    <w:rsid w:val="00461B59"/>
    <w:rsid w:val="00467783"/>
    <w:rsid w:val="004826D3"/>
    <w:rsid w:val="004859BF"/>
    <w:rsid w:val="0049140E"/>
    <w:rsid w:val="004971E3"/>
    <w:rsid w:val="004B0043"/>
    <w:rsid w:val="004C4ECF"/>
    <w:rsid w:val="004D2D38"/>
    <w:rsid w:val="004E1E28"/>
    <w:rsid w:val="005100AF"/>
    <w:rsid w:val="00515442"/>
    <w:rsid w:val="005342B7"/>
    <w:rsid w:val="00535095"/>
    <w:rsid w:val="0057306B"/>
    <w:rsid w:val="005C0773"/>
    <w:rsid w:val="005E08E3"/>
    <w:rsid w:val="005E307F"/>
    <w:rsid w:val="005F78EA"/>
    <w:rsid w:val="00626548"/>
    <w:rsid w:val="00632604"/>
    <w:rsid w:val="00637EBA"/>
    <w:rsid w:val="00643B79"/>
    <w:rsid w:val="006611D2"/>
    <w:rsid w:val="0068786F"/>
    <w:rsid w:val="006901BD"/>
    <w:rsid w:val="006B2B05"/>
    <w:rsid w:val="006F0528"/>
    <w:rsid w:val="00700DBB"/>
    <w:rsid w:val="00705DB7"/>
    <w:rsid w:val="00707D5C"/>
    <w:rsid w:val="00747EE8"/>
    <w:rsid w:val="007628F0"/>
    <w:rsid w:val="007D0274"/>
    <w:rsid w:val="00802B57"/>
    <w:rsid w:val="00824147"/>
    <w:rsid w:val="008515DD"/>
    <w:rsid w:val="00864140"/>
    <w:rsid w:val="008855BF"/>
    <w:rsid w:val="00893358"/>
    <w:rsid w:val="008B2F3A"/>
    <w:rsid w:val="008B4FF3"/>
    <w:rsid w:val="008D0BF4"/>
    <w:rsid w:val="008E1C1C"/>
    <w:rsid w:val="008F2AFF"/>
    <w:rsid w:val="008F3275"/>
    <w:rsid w:val="0090542C"/>
    <w:rsid w:val="00911A50"/>
    <w:rsid w:val="00917805"/>
    <w:rsid w:val="00934879"/>
    <w:rsid w:val="009461B7"/>
    <w:rsid w:val="00957852"/>
    <w:rsid w:val="00973FE5"/>
    <w:rsid w:val="009810D0"/>
    <w:rsid w:val="00990193"/>
    <w:rsid w:val="00992567"/>
    <w:rsid w:val="009C0D2B"/>
    <w:rsid w:val="009D617A"/>
    <w:rsid w:val="009F222C"/>
    <w:rsid w:val="00A03A76"/>
    <w:rsid w:val="00A116ED"/>
    <w:rsid w:val="00A24512"/>
    <w:rsid w:val="00A40308"/>
    <w:rsid w:val="00A41A46"/>
    <w:rsid w:val="00A8254F"/>
    <w:rsid w:val="00A91BFA"/>
    <w:rsid w:val="00AA5C51"/>
    <w:rsid w:val="00AA65A0"/>
    <w:rsid w:val="00AB1C2A"/>
    <w:rsid w:val="00AC280E"/>
    <w:rsid w:val="00AD5358"/>
    <w:rsid w:val="00AE493F"/>
    <w:rsid w:val="00AF3E71"/>
    <w:rsid w:val="00AF68F6"/>
    <w:rsid w:val="00B0528E"/>
    <w:rsid w:val="00B21B7E"/>
    <w:rsid w:val="00B27F7F"/>
    <w:rsid w:val="00B36F0F"/>
    <w:rsid w:val="00B6459E"/>
    <w:rsid w:val="00B75199"/>
    <w:rsid w:val="00B8748C"/>
    <w:rsid w:val="00C1079B"/>
    <w:rsid w:val="00C222DA"/>
    <w:rsid w:val="00C5225B"/>
    <w:rsid w:val="00C717F0"/>
    <w:rsid w:val="00C73696"/>
    <w:rsid w:val="00C92119"/>
    <w:rsid w:val="00CA301F"/>
    <w:rsid w:val="00CA6549"/>
    <w:rsid w:val="00CB154C"/>
    <w:rsid w:val="00CC5C6C"/>
    <w:rsid w:val="00CF58A2"/>
    <w:rsid w:val="00D04F45"/>
    <w:rsid w:val="00D521ED"/>
    <w:rsid w:val="00D813E4"/>
    <w:rsid w:val="00D93370"/>
    <w:rsid w:val="00DB1CC0"/>
    <w:rsid w:val="00DB6672"/>
    <w:rsid w:val="00DE534B"/>
    <w:rsid w:val="00DF5EDF"/>
    <w:rsid w:val="00E344AC"/>
    <w:rsid w:val="00E36659"/>
    <w:rsid w:val="00E46469"/>
    <w:rsid w:val="00E546A2"/>
    <w:rsid w:val="00E6286B"/>
    <w:rsid w:val="00E64EF0"/>
    <w:rsid w:val="00E672DA"/>
    <w:rsid w:val="00E76268"/>
    <w:rsid w:val="00E8718E"/>
    <w:rsid w:val="00E874AD"/>
    <w:rsid w:val="00EA311A"/>
    <w:rsid w:val="00EA36D1"/>
    <w:rsid w:val="00ED0151"/>
    <w:rsid w:val="00EE59AF"/>
    <w:rsid w:val="00F03CF4"/>
    <w:rsid w:val="00F070DF"/>
    <w:rsid w:val="00F34210"/>
    <w:rsid w:val="00F56749"/>
    <w:rsid w:val="00F65AE7"/>
    <w:rsid w:val="00F66288"/>
    <w:rsid w:val="00F8413A"/>
    <w:rsid w:val="00FE3CF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
    <w:name w:val="Unresolved Mention"/>
    <w:basedOn w:val="DefaultParagraphFont"/>
    <w:uiPriority w:val="99"/>
    <w:semiHidden/>
    <w:unhideWhenUsed/>
    <w:rsid w:val="001504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
    <w:name w:val="Unresolved Mention"/>
    <w:basedOn w:val="DefaultParagraphFont"/>
    <w:uiPriority w:val="99"/>
    <w:semiHidden/>
    <w:unhideWhenUsed/>
    <w:rsid w:val="0015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undutxiki.blogspot.com.es/"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flickr.com/photos/vblibrary/8673546462/" TargetMode="External"/><Relationship Id="rId14" Type="http://schemas.openxmlformats.org/officeDocument/2006/relationships/hyperlink" Target="http://commons.wikimedia.org/wiki/File:Two-people-talking-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2019-04-08T18:39:00Z</dcterms:created>
  <dcterms:modified xsi:type="dcterms:W3CDTF">2019-04-08T18:39:00Z</dcterms:modified>
</cp:coreProperties>
</file>