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89D" w14:textId="77777777" w:rsidR="00000FC3" w:rsidRDefault="00000FC3" w:rsidP="00000FC3">
      <w:pPr>
        <w:jc w:val="center"/>
        <w:rPr>
          <w:rFonts w:ascii="Kristen ITC" w:hAnsi="Kristen ITC"/>
          <w:sz w:val="44"/>
          <w:szCs w:val="44"/>
        </w:rPr>
      </w:pPr>
      <w:r>
        <w:rPr>
          <w:rFonts w:ascii="Kristen ITC" w:hAnsi="Kristen ITC"/>
          <w:sz w:val="44"/>
          <w:szCs w:val="44"/>
        </w:rPr>
        <w:t>Play &amp; Learning Newsletter</w:t>
      </w:r>
    </w:p>
    <w:p w14:paraId="00A5AC27" w14:textId="4269C8F4" w:rsidR="00000FC3" w:rsidRDefault="00EC73BA"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5680" behindDoc="0" locked="0" layoutInCell="1" allowOverlap="1" wp14:anchorId="468A99D9" wp14:editId="482C4BC7">
                <wp:simplePos x="0" y="0"/>
                <wp:positionH relativeFrom="column">
                  <wp:posOffset>2838450</wp:posOffset>
                </wp:positionH>
                <wp:positionV relativeFrom="paragraph">
                  <wp:posOffset>260350</wp:posOffset>
                </wp:positionV>
                <wp:extent cx="2609850" cy="927100"/>
                <wp:effectExtent l="342900" t="19050" r="19050" b="44450"/>
                <wp:wrapNone/>
                <wp:docPr id="2" name="Speech Bubble: Oval 2"/>
                <wp:cNvGraphicFramePr/>
                <a:graphic xmlns:a="http://schemas.openxmlformats.org/drawingml/2006/main">
                  <a:graphicData uri="http://schemas.microsoft.com/office/word/2010/wordprocessingShape">
                    <wps:wsp>
                      <wps:cNvSpPr/>
                      <wps:spPr>
                        <a:xfrm>
                          <a:off x="0" y="0"/>
                          <a:ext cx="2609850" cy="9271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62ADE8DC" w14:textId="6B6E4192" w:rsidR="00EC73BA" w:rsidRPr="007912A9" w:rsidRDefault="00F56F9B" w:rsidP="00EC73BA">
                            <w:pPr>
                              <w:jc w:val="center"/>
                              <w:rPr>
                                <w:b/>
                                <w:bCs/>
                                <w:sz w:val="24"/>
                                <w:szCs w:val="24"/>
                              </w:rPr>
                            </w:pPr>
                            <w:r>
                              <w:rPr>
                                <w:sz w:val="24"/>
                                <w:szCs w:val="24"/>
                              </w:rPr>
                              <w:t>Straw, sticks, bricks, hay bale, secure, stable, first, second</w:t>
                            </w:r>
                            <w:r w:rsidR="004B59B6">
                              <w:rPr>
                                <w:sz w:val="24"/>
                                <w:szCs w:val="24"/>
                              </w:rPr>
                              <w:t xml:space="preserve">, </w:t>
                            </w:r>
                            <w:r>
                              <w:rPr>
                                <w:sz w:val="24"/>
                                <w:szCs w:val="24"/>
                              </w:rPr>
                              <w:t>third.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A99D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23.5pt;margin-top:20.5pt;width:205.5pt;height:7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" adj="-2553,10959" fillcolor="white [3201]" strokecolor="#70ad47 [3209]" strokeweight="1pt">
                <v:textbox>
                  <w:txbxContent>
                    <w:p w14:paraId="62ADE8DC" w14:textId="6B6E4192" w:rsidR="00EC73BA" w:rsidRPr="007912A9" w:rsidRDefault="00F56F9B" w:rsidP="00EC73BA">
                      <w:pPr>
                        <w:jc w:val="center"/>
                        <w:rPr>
                          <w:b/>
                          <w:bCs/>
                          <w:sz w:val="24"/>
                          <w:szCs w:val="24"/>
                        </w:rPr>
                      </w:pPr>
                      <w:r>
                        <w:rPr>
                          <w:sz w:val="24"/>
                          <w:szCs w:val="24"/>
                        </w:rPr>
                        <w:t>Straw, sticks, bricks, hay bale, secure, stable, first, second</w:t>
                      </w:r>
                      <w:r w:rsidR="004B59B6">
                        <w:rPr>
                          <w:sz w:val="24"/>
                          <w:szCs w:val="24"/>
                        </w:rPr>
                        <w:t xml:space="preserve">, </w:t>
                      </w:r>
                      <w:r>
                        <w:rPr>
                          <w:sz w:val="24"/>
                          <w:szCs w:val="24"/>
                        </w:rPr>
                        <w:t>third.</w:t>
                      </w:r>
                    </w:p>
                  </w:txbxContent>
                </v:textbox>
              </v:shape>
            </w:pict>
          </mc:Fallback>
        </mc:AlternateContent>
      </w:r>
      <w:r w:rsidR="00BD128E">
        <w:rPr>
          <w:rFonts w:ascii="Comic Sans MS" w:hAnsi="Comic Sans MS"/>
          <w:sz w:val="24"/>
          <w:szCs w:val="24"/>
        </w:rPr>
        <w:t>18</w:t>
      </w:r>
      <w:r w:rsidR="00F56F9B">
        <w:rPr>
          <w:rFonts w:ascii="Comic Sans MS" w:hAnsi="Comic Sans MS"/>
          <w:sz w:val="24"/>
          <w:szCs w:val="24"/>
        </w:rPr>
        <w:t>th</w:t>
      </w:r>
      <w:r w:rsidR="00671D10">
        <w:rPr>
          <w:rFonts w:ascii="Comic Sans MS" w:hAnsi="Comic Sans MS"/>
          <w:sz w:val="24"/>
          <w:szCs w:val="24"/>
          <w:vertAlign w:val="superscript"/>
        </w:rPr>
        <w:t xml:space="preserve"> </w:t>
      </w:r>
      <w:r w:rsidR="00671D10">
        <w:rPr>
          <w:rFonts w:ascii="Comic Sans MS" w:hAnsi="Comic Sans MS"/>
          <w:sz w:val="24"/>
          <w:szCs w:val="24"/>
        </w:rPr>
        <w:t xml:space="preserve">– </w:t>
      </w:r>
      <w:r w:rsidR="00BD128E">
        <w:rPr>
          <w:rFonts w:ascii="Comic Sans MS" w:hAnsi="Comic Sans MS"/>
          <w:sz w:val="24"/>
          <w:szCs w:val="24"/>
        </w:rPr>
        <w:t>22nd</w:t>
      </w:r>
      <w:r w:rsidR="00671D10">
        <w:rPr>
          <w:rFonts w:ascii="Comic Sans MS" w:hAnsi="Comic Sans MS"/>
          <w:sz w:val="24"/>
          <w:szCs w:val="24"/>
          <w:vertAlign w:val="superscript"/>
        </w:rPr>
        <w:t xml:space="preserve"> </w:t>
      </w:r>
      <w:r w:rsidR="00C31843">
        <w:rPr>
          <w:rFonts w:ascii="Comic Sans MS" w:hAnsi="Comic Sans MS"/>
          <w:sz w:val="24"/>
          <w:szCs w:val="24"/>
        </w:rPr>
        <w:t xml:space="preserve"> </w:t>
      </w:r>
      <w:r w:rsidR="00671D10">
        <w:rPr>
          <w:rFonts w:ascii="Comic Sans MS" w:hAnsi="Comic Sans MS"/>
          <w:sz w:val="24"/>
          <w:szCs w:val="24"/>
        </w:rPr>
        <w:t xml:space="preserve">October </w:t>
      </w:r>
      <w:r w:rsidR="001932C9">
        <w:rPr>
          <w:rFonts w:ascii="Comic Sans MS" w:hAnsi="Comic Sans MS"/>
          <w:sz w:val="24"/>
          <w:szCs w:val="24"/>
        </w:rPr>
        <w:t xml:space="preserve"> 2021</w:t>
      </w:r>
    </w:p>
    <w:p w14:paraId="4321383C" w14:textId="29F8F3B1" w:rsidR="00EC73BA" w:rsidRDefault="00EC73BA" w:rsidP="00EC73BA">
      <w:pPr>
        <w:rPr>
          <w:rFonts w:ascii="Comic Sans MS" w:hAnsi="Comic Sans MS"/>
          <w:sz w:val="24"/>
          <w:szCs w:val="24"/>
        </w:rPr>
      </w:pPr>
      <w:r>
        <w:rPr>
          <w:rFonts w:ascii="Comic Sans MS" w:hAnsi="Comic Sans MS"/>
          <w:sz w:val="24"/>
          <w:szCs w:val="24"/>
        </w:rPr>
        <w:t xml:space="preserve">Wonder words to use with your child:  </w:t>
      </w:r>
    </w:p>
    <w:p w14:paraId="339DBCC0" w14:textId="77777777" w:rsidR="00EC73BA" w:rsidRDefault="00EC73BA" w:rsidP="00C760EE">
      <w:pPr>
        <w:rPr>
          <w:rFonts w:ascii="Comic Sans MS" w:hAnsi="Comic Sans MS"/>
        </w:rPr>
      </w:pPr>
    </w:p>
    <w:p w14:paraId="6136C2EE" w14:textId="77777777" w:rsidR="00EC73BA" w:rsidRDefault="00EC73BA" w:rsidP="00C760EE">
      <w:pPr>
        <w:rPr>
          <w:rFonts w:ascii="Comic Sans MS" w:hAnsi="Comic Sans MS"/>
        </w:rPr>
      </w:pPr>
    </w:p>
    <w:p w14:paraId="2EAB2018" w14:textId="77777777" w:rsidR="00EC73BA" w:rsidRDefault="00EC73BA" w:rsidP="00C760EE">
      <w:pPr>
        <w:rPr>
          <w:rFonts w:ascii="Comic Sans MS" w:hAnsi="Comic Sans MS"/>
        </w:rPr>
      </w:pPr>
    </w:p>
    <w:p w14:paraId="1C3F03D5" w14:textId="160AA56D" w:rsidR="00F75F42" w:rsidRDefault="00BD128E" w:rsidP="00C760EE">
      <w:pPr>
        <w:rPr>
          <w:rFonts w:ascii="Comic Sans MS" w:hAnsi="Comic Sans MS"/>
        </w:rPr>
      </w:pPr>
      <w:r>
        <w:rPr>
          <w:rFonts w:ascii="Comic Sans MS" w:hAnsi="Comic Sans MS"/>
        </w:rPr>
        <w:t>This was our final week of piggies, wolves and all things houses, a focus that the children have really go</w:t>
      </w:r>
      <w:r w:rsidR="00202338">
        <w:rPr>
          <w:rFonts w:ascii="Comic Sans MS" w:hAnsi="Comic Sans MS"/>
        </w:rPr>
        <w:t>t</w:t>
      </w:r>
      <w:r>
        <w:rPr>
          <w:rFonts w:ascii="Comic Sans MS" w:hAnsi="Comic Sans MS"/>
        </w:rPr>
        <w:t xml:space="preserve"> their teeth into and developed some great language,</w:t>
      </w:r>
      <w:r w:rsidR="00202338">
        <w:rPr>
          <w:rFonts w:ascii="Comic Sans MS" w:hAnsi="Comic Sans MS"/>
        </w:rPr>
        <w:t xml:space="preserve"> maths and building</w:t>
      </w:r>
      <w:r>
        <w:rPr>
          <w:rFonts w:ascii="Comic Sans MS" w:hAnsi="Comic Sans MS"/>
        </w:rPr>
        <w:t xml:space="preserve"> skills. They have continued to retell the</w:t>
      </w:r>
      <w:r w:rsidR="00202338">
        <w:rPr>
          <w:rFonts w:ascii="Comic Sans MS" w:hAnsi="Comic Sans MS"/>
        </w:rPr>
        <w:t xml:space="preserve"> story but this week we used pink</w:t>
      </w:r>
      <w:r>
        <w:rPr>
          <w:rFonts w:ascii="Comic Sans MS" w:hAnsi="Comic Sans MS"/>
        </w:rPr>
        <w:t xml:space="preserve"> and grey socks to use to act the story out.  We were amazed at how readily they assumed the roles of the pigs and wolf, despite the fact that they only had a sock on their hand to represent their character; it just goes to show the strength of their imaginations!  The Starfish have absorbed the language so well and are using it independently with confidence now.  The Flying Fish were challenged to use their knowledge of the story and adapt it – contributing to a group story map of 3 different animals and a big bad ‘something’.  There were so many great ideas for changing elements of the story and we had bunnies building different vegetable houses</w:t>
      </w:r>
      <w:r w:rsidR="00202338">
        <w:rPr>
          <w:rFonts w:ascii="Comic Sans MS" w:hAnsi="Comic Sans MS"/>
        </w:rPr>
        <w:t>, big bad bears and 3 big elephants</w:t>
      </w:r>
      <w:r>
        <w:rPr>
          <w:rFonts w:ascii="Comic Sans MS" w:hAnsi="Comic Sans MS"/>
        </w:rPr>
        <w:t xml:space="preserve">.  This is a skill in itself to be able to adapt something they know so well – and the stories created were as good as the original (if not better!). </w:t>
      </w:r>
    </w:p>
    <w:p w14:paraId="24FC0C9B" w14:textId="5E6C85C3" w:rsidR="00346FAB" w:rsidRDefault="00346FAB" w:rsidP="00C760EE">
      <w:pPr>
        <w:rPr>
          <w:rFonts w:ascii="Comic Sans MS" w:hAnsi="Comic Sans MS"/>
        </w:rPr>
      </w:pPr>
      <w:r>
        <w:rPr>
          <w:rFonts w:ascii="Comic Sans MS" w:hAnsi="Comic Sans MS"/>
        </w:rPr>
        <w:t xml:space="preserve">The children have really enjoyed sharing the photos of their homes. We have been spotting shapes on their houses and talking about who lives in their house and representing that number with dots and fingers. This had led into talking about more/less and comparison of numbers. </w:t>
      </w:r>
    </w:p>
    <w:p w14:paraId="48A85E77" w14:textId="311FADD9" w:rsidR="00EE210C" w:rsidRDefault="00EE210C" w:rsidP="00C760EE">
      <w:pPr>
        <w:rPr>
          <w:rFonts w:ascii="Comic Sans MS" w:hAnsi="Comic Sans MS"/>
        </w:rPr>
      </w:pPr>
      <w:r>
        <w:rPr>
          <w:rFonts w:ascii="Comic Sans MS" w:hAnsi="Comic Sans MS"/>
        </w:rPr>
        <w:t xml:space="preserve">Turn taking and sharing are always skills that we work on encouraging with all the children, and sometimes we set up play &amp; learning opportunities that we know will explicitly require practice of these skills. This week we set up </w:t>
      </w:r>
      <w:proofErr w:type="spellStart"/>
      <w:r>
        <w:rPr>
          <w:rFonts w:ascii="Comic Sans MS" w:hAnsi="Comic Sans MS"/>
        </w:rPr>
        <w:t>duplo</w:t>
      </w:r>
      <w:proofErr w:type="spellEnd"/>
      <w:r>
        <w:rPr>
          <w:rFonts w:ascii="Comic Sans MS" w:hAnsi="Comic Sans MS"/>
        </w:rPr>
        <w:t xml:space="preserve"> vehicle heaven in the sand tray, with ramps and different levels to utilise too.  As predicted, there was lots of opportunities for having to wait turns and understand that pre-school toys have to be shared, even when you absolutely love the one that you are playing with! We are really pleased with how well the children are beginning to cope with this concept and some of the older ones are now readily offering turn taking as a compromise when two people want the same toy.  Great to see! </w:t>
      </w:r>
    </w:p>
    <w:p w14:paraId="7C2E86BF" w14:textId="3D1B0344" w:rsidR="00930D92" w:rsidRDefault="00930D92" w:rsidP="00C760EE">
      <w:pPr>
        <w:rPr>
          <w:rFonts w:ascii="Comic Sans MS" w:hAnsi="Comic Sans MS"/>
        </w:rPr>
      </w:pPr>
      <w:r>
        <w:rPr>
          <w:rFonts w:ascii="Comic Sans MS" w:hAnsi="Comic Sans MS"/>
        </w:rPr>
        <w:t xml:space="preserve">Other highlights this week have included: </w:t>
      </w:r>
    </w:p>
    <w:p w14:paraId="505919C0" w14:textId="4F49C336" w:rsidR="009B4D57" w:rsidRDefault="00EE210C" w:rsidP="009B4D57">
      <w:pPr>
        <w:pStyle w:val="ListParagraph"/>
        <w:numPr>
          <w:ilvl w:val="0"/>
          <w:numId w:val="3"/>
        </w:numPr>
        <w:rPr>
          <w:rFonts w:ascii="Comic Sans MS" w:hAnsi="Comic Sans MS"/>
        </w:rPr>
      </w:pPr>
      <w:r>
        <w:rPr>
          <w:rFonts w:ascii="Comic Sans MS" w:hAnsi="Comic Sans MS"/>
        </w:rPr>
        <w:t xml:space="preserve">Utilising their understanding of 2D shapes to make houses in the Creating Area. </w:t>
      </w:r>
    </w:p>
    <w:p w14:paraId="03F90114" w14:textId="0305E584" w:rsidR="009B4D57" w:rsidRDefault="00EE210C" w:rsidP="009B4D57">
      <w:pPr>
        <w:pStyle w:val="ListParagraph"/>
        <w:numPr>
          <w:ilvl w:val="0"/>
          <w:numId w:val="3"/>
        </w:numPr>
        <w:rPr>
          <w:rFonts w:ascii="Comic Sans MS" w:hAnsi="Comic Sans MS"/>
        </w:rPr>
      </w:pPr>
      <w:r>
        <w:rPr>
          <w:rFonts w:ascii="Comic Sans MS" w:hAnsi="Comic Sans MS"/>
        </w:rPr>
        <w:t xml:space="preserve">Exploring and playing with subitising with playdough and the mathematical resource of numicon. </w:t>
      </w:r>
    </w:p>
    <w:p w14:paraId="2CC56083" w14:textId="2B143FA2" w:rsidR="00A9724D" w:rsidRDefault="00EE210C" w:rsidP="009B4D57">
      <w:pPr>
        <w:pStyle w:val="ListParagraph"/>
        <w:numPr>
          <w:ilvl w:val="0"/>
          <w:numId w:val="3"/>
        </w:numPr>
        <w:rPr>
          <w:rFonts w:ascii="Comic Sans MS" w:hAnsi="Comic Sans MS"/>
        </w:rPr>
      </w:pPr>
      <w:r>
        <w:rPr>
          <w:rFonts w:ascii="Comic Sans MS" w:hAnsi="Comic Sans MS"/>
        </w:rPr>
        <w:lastRenderedPageBreak/>
        <w:t xml:space="preserve">Creating dark dens and then using torches inside it </w:t>
      </w:r>
      <w:r w:rsidR="00A9724D">
        <w:rPr>
          <w:rFonts w:ascii="Comic Sans MS" w:hAnsi="Comic Sans MS"/>
        </w:rPr>
        <w:t>to explore the mirror (and giggle with friends).</w:t>
      </w:r>
    </w:p>
    <w:p w14:paraId="4F5240D8" w14:textId="5335BB50" w:rsidR="009B4D57" w:rsidRDefault="00A9724D" w:rsidP="009B4D57">
      <w:pPr>
        <w:pStyle w:val="ListParagraph"/>
        <w:numPr>
          <w:ilvl w:val="0"/>
          <w:numId w:val="3"/>
        </w:numPr>
        <w:rPr>
          <w:rFonts w:ascii="Comic Sans MS" w:hAnsi="Comic Sans MS"/>
        </w:rPr>
      </w:pPr>
      <w:r>
        <w:rPr>
          <w:rFonts w:ascii="Comic Sans MS" w:hAnsi="Comic Sans MS"/>
        </w:rPr>
        <w:t>Cooking and mealtime role play in the home corner.</w:t>
      </w:r>
    </w:p>
    <w:p w14:paraId="4F5FDDBA" w14:textId="61087F16" w:rsidR="00A9724D" w:rsidRDefault="00A9724D" w:rsidP="009B4D57">
      <w:pPr>
        <w:pStyle w:val="ListParagraph"/>
        <w:numPr>
          <w:ilvl w:val="0"/>
          <w:numId w:val="3"/>
        </w:numPr>
        <w:rPr>
          <w:rFonts w:ascii="Comic Sans MS" w:hAnsi="Comic Sans MS"/>
        </w:rPr>
      </w:pPr>
      <w:r>
        <w:rPr>
          <w:rFonts w:ascii="Comic Sans MS" w:hAnsi="Comic Sans MS"/>
        </w:rPr>
        <w:t>Practising our balancing skills on the twisty snake.</w:t>
      </w:r>
    </w:p>
    <w:p w14:paraId="1E004CF4" w14:textId="0B60219C" w:rsidR="00A867B9" w:rsidRDefault="00A867B9" w:rsidP="009B4D57">
      <w:pPr>
        <w:pStyle w:val="ListParagraph"/>
        <w:numPr>
          <w:ilvl w:val="0"/>
          <w:numId w:val="3"/>
        </w:numPr>
        <w:rPr>
          <w:rFonts w:ascii="Comic Sans MS" w:hAnsi="Comic Sans MS"/>
        </w:rPr>
      </w:pPr>
      <w:r>
        <w:rPr>
          <w:rFonts w:ascii="Comic Sans MS" w:hAnsi="Comic Sans MS"/>
        </w:rPr>
        <w:t xml:space="preserve">Finding out about houses around the world. </w:t>
      </w:r>
    </w:p>
    <w:p w14:paraId="345FD73D" w14:textId="7531A81A" w:rsidR="00A9724D" w:rsidRPr="009B4D57" w:rsidRDefault="00A9724D" w:rsidP="009B4D57">
      <w:pPr>
        <w:pStyle w:val="ListParagraph"/>
        <w:numPr>
          <w:ilvl w:val="0"/>
          <w:numId w:val="3"/>
        </w:numPr>
        <w:rPr>
          <w:rFonts w:ascii="Comic Sans MS" w:hAnsi="Comic Sans MS"/>
        </w:rPr>
      </w:pPr>
      <w:r>
        <w:rPr>
          <w:rFonts w:ascii="Comic Sans MS" w:hAnsi="Comic Sans MS"/>
        </w:rPr>
        <w:t xml:space="preserve">Water, puddle and bubble exploration outside – and using subitising skills in spotting bubble numbers. </w:t>
      </w:r>
    </w:p>
    <w:p w14:paraId="0AD41E6E" w14:textId="733EB7E9" w:rsidR="00A2117F" w:rsidRDefault="0055096D" w:rsidP="009B4D57">
      <w:pPr>
        <w:rPr>
          <w:rFonts w:ascii="Comic Sans MS" w:hAnsi="Comic Sans MS"/>
          <w:bCs/>
          <w:iCs/>
          <w:sz w:val="20"/>
          <w:szCs w:val="20"/>
        </w:rPr>
      </w:pPr>
      <w:r w:rsidRPr="00D75B81">
        <w:rPr>
          <w:rFonts w:ascii="Comic Sans MS" w:hAnsi="Comic Sans MS"/>
          <w:b/>
          <w:i/>
          <w:noProof/>
          <w:sz w:val="24"/>
          <w:szCs w:val="24"/>
          <w:lang w:eastAsia="en-GB"/>
        </w:rPr>
        <mc:AlternateContent>
          <mc:Choice Requires="wpg">
            <w:drawing>
              <wp:inline distT="0" distB="0" distL="0" distR="0" wp14:anchorId="4D6C561B" wp14:editId="503025AC">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2DB11A19"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D6C561B"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7"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DB11A19"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222057C" wp14:editId="4E394342">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6C041D0B"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222057C"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0"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C041D0B"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00D731E6">
        <w:rPr>
          <w:rFonts w:ascii="Comic Sans MS" w:hAnsi="Comic Sans MS"/>
          <w:bCs/>
          <w:iCs/>
          <w:sz w:val="20"/>
          <w:szCs w:val="20"/>
        </w:rPr>
        <w:t>T</w:t>
      </w:r>
      <w:r w:rsidR="009B4D57">
        <w:rPr>
          <w:rFonts w:ascii="Comic Sans MS" w:hAnsi="Comic Sans MS"/>
          <w:bCs/>
          <w:iCs/>
          <w:sz w:val="20"/>
          <w:szCs w:val="20"/>
        </w:rPr>
        <w:t xml:space="preserve">he Flying Fish have </w:t>
      </w:r>
      <w:r w:rsidR="00D731E6">
        <w:rPr>
          <w:rFonts w:ascii="Comic Sans MS" w:hAnsi="Comic Sans MS"/>
          <w:bCs/>
          <w:iCs/>
          <w:sz w:val="20"/>
          <w:szCs w:val="20"/>
        </w:rPr>
        <w:t xml:space="preserve">continued to practice their </w:t>
      </w:r>
      <w:r w:rsidR="009B4D57">
        <w:rPr>
          <w:rFonts w:ascii="Comic Sans MS" w:hAnsi="Comic Sans MS"/>
          <w:bCs/>
          <w:iCs/>
          <w:sz w:val="20"/>
          <w:szCs w:val="20"/>
        </w:rPr>
        <w:t xml:space="preserve">awareness of the syllables within </w:t>
      </w:r>
      <w:r w:rsidR="00E926D1">
        <w:rPr>
          <w:rFonts w:ascii="Comic Sans MS" w:hAnsi="Comic Sans MS"/>
          <w:bCs/>
          <w:iCs/>
          <w:sz w:val="20"/>
          <w:szCs w:val="20"/>
        </w:rPr>
        <w:t xml:space="preserve">words, </w:t>
      </w:r>
      <w:r w:rsidR="00D731E6">
        <w:rPr>
          <w:rFonts w:ascii="Comic Sans MS" w:hAnsi="Comic Sans MS"/>
          <w:bCs/>
          <w:iCs/>
          <w:sz w:val="20"/>
          <w:szCs w:val="20"/>
        </w:rPr>
        <w:t xml:space="preserve">playing games which require them to orally break words up whilst clapping. </w:t>
      </w:r>
    </w:p>
    <w:p w14:paraId="368DDAB5" w14:textId="3CC52C3B" w:rsidR="00A0018F" w:rsidRPr="00A2117F" w:rsidRDefault="00A0018F" w:rsidP="009B4D57">
      <w:pPr>
        <w:rPr>
          <w:rFonts w:ascii="Comic Sans MS" w:hAnsi="Comic Sans MS"/>
          <w:bCs/>
          <w:iCs/>
          <w:sz w:val="20"/>
          <w:szCs w:val="20"/>
        </w:rPr>
      </w:pPr>
      <w:r>
        <w:rPr>
          <w:rFonts w:ascii="Comic Sans MS" w:hAnsi="Comic Sans MS"/>
          <w:bCs/>
          <w:iCs/>
          <w:sz w:val="20"/>
          <w:szCs w:val="20"/>
        </w:rPr>
        <w:t>The Starfish have continued to develop their awareness of the language of the story of The Three Little Pigs</w:t>
      </w:r>
      <w:r w:rsidR="00D731E6">
        <w:rPr>
          <w:rFonts w:ascii="Comic Sans MS" w:hAnsi="Comic Sans MS"/>
          <w:bCs/>
          <w:iCs/>
          <w:sz w:val="20"/>
          <w:szCs w:val="20"/>
        </w:rPr>
        <w:t xml:space="preserve"> – using the sock puppets to support this. </w:t>
      </w:r>
    </w:p>
    <w:p w14:paraId="00AFEA30" w14:textId="77B7EC28" w:rsidR="0055096D" w:rsidRDefault="0055096D" w:rsidP="0055096D">
      <w:pPr>
        <w:rPr>
          <w:rFonts w:ascii="Comic Sans MS" w:hAnsi="Comic Sans MS"/>
          <w:i/>
        </w:rPr>
      </w:pPr>
    </w:p>
    <w:p w14:paraId="65EBA7A0" w14:textId="1C8A9C7D" w:rsidR="0055096D" w:rsidRDefault="0055096D" w:rsidP="0055096D">
      <w:pPr>
        <w:rPr>
          <w:rFonts w:ascii="Comic Sans MS" w:hAnsi="Comic Sans MS"/>
          <w:i/>
        </w:rPr>
      </w:pPr>
    </w:p>
    <w:p w14:paraId="653366A3" w14:textId="317900AB" w:rsidR="0055096D" w:rsidRDefault="0055096D" w:rsidP="00C760EE">
      <w:pPr>
        <w:rPr>
          <w:rFonts w:ascii="Comic Sans MS" w:hAnsi="Comic Sans MS"/>
        </w:rPr>
      </w:pPr>
      <w:r>
        <w:rPr>
          <w:rFonts w:ascii="Comic Sans MS" w:hAnsi="Comic Sans MS"/>
          <w:noProof/>
          <w:lang w:eastAsia="en-GB"/>
        </w:rPr>
        <w:drawing>
          <wp:inline distT="0" distB="0" distL="0" distR="0" wp14:anchorId="7336CBF4" wp14:editId="31F4DB45">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A75D13">
        <w:rPr>
          <w:rFonts w:ascii="Comic Sans MS" w:hAnsi="Comic Sans MS"/>
          <w:b/>
          <w:sz w:val="24"/>
          <w:szCs w:val="24"/>
        </w:rPr>
        <w:t xml:space="preserve"> </w:t>
      </w:r>
      <w:r w:rsidR="00BD128E">
        <w:rPr>
          <w:rFonts w:ascii="Comic Sans MS" w:hAnsi="Comic Sans MS"/>
          <w:bCs/>
          <w:sz w:val="24"/>
          <w:szCs w:val="24"/>
        </w:rPr>
        <w:t xml:space="preserve">A combination of </w:t>
      </w:r>
      <w:r w:rsidR="00EE210C">
        <w:rPr>
          <w:rFonts w:ascii="Comic Sans MS" w:hAnsi="Comic Sans MS"/>
          <w:bCs/>
          <w:sz w:val="24"/>
          <w:szCs w:val="24"/>
        </w:rPr>
        <w:t xml:space="preserve">not very helpful weather conditions and staff absences meant that unfortunately we were unable to run Out &amp; About sessions this week.  </w:t>
      </w:r>
    </w:p>
    <w:p w14:paraId="6C53FB55" w14:textId="15FE961C" w:rsidR="00C31843" w:rsidRDefault="003651AA" w:rsidP="00C760EE">
      <w:pPr>
        <w:rPr>
          <w:rFonts w:ascii="Comic Sans MS" w:hAnsi="Comic Sans MS"/>
        </w:rPr>
      </w:pPr>
      <w:r>
        <w:rPr>
          <w:rFonts w:ascii="Comic Sans MS" w:hAnsi="Comic Sans MS"/>
        </w:rPr>
        <w:t xml:space="preserve"> </w:t>
      </w:r>
    </w:p>
    <w:p w14:paraId="4CE71A30" w14:textId="3073FF64" w:rsidR="00A12AE0" w:rsidRDefault="00A12AE0" w:rsidP="00A12AE0">
      <w:pPr>
        <w:jc w:val="both"/>
        <w:rPr>
          <w:rFonts w:ascii="Comic Sans MS" w:hAnsi="Comic Sans MS"/>
          <w:sz w:val="24"/>
          <w:szCs w:val="24"/>
        </w:rPr>
      </w:pPr>
      <w:r w:rsidRPr="008724ED">
        <w:rPr>
          <w:rFonts w:ascii="Comic Sans MS" w:hAnsi="Comic Sans MS"/>
          <w:sz w:val="24"/>
          <w:szCs w:val="24"/>
          <w:u w:val="single"/>
        </w:rPr>
        <w:t>Ideas to support your child at home</w:t>
      </w:r>
      <w:r>
        <w:rPr>
          <w:rFonts w:ascii="Comic Sans MS" w:hAnsi="Comic Sans MS"/>
          <w:sz w:val="24"/>
          <w:szCs w:val="24"/>
        </w:rPr>
        <w:t xml:space="preserve">: </w:t>
      </w:r>
      <w:r w:rsidR="002A0D44">
        <w:rPr>
          <w:rFonts w:ascii="Comic Sans MS" w:hAnsi="Comic Sans MS"/>
          <w:sz w:val="24"/>
          <w:szCs w:val="24"/>
        </w:rPr>
        <w:t xml:space="preserve"> </w:t>
      </w:r>
      <w:r w:rsidR="004B59B6">
        <w:rPr>
          <w:rFonts w:ascii="Comic Sans MS" w:hAnsi="Comic Sans MS"/>
          <w:sz w:val="24"/>
          <w:szCs w:val="24"/>
        </w:rPr>
        <w:t xml:space="preserve">     </w:t>
      </w:r>
    </w:p>
    <w:tbl>
      <w:tblPr>
        <w:tblW w:w="0" w:type="auto"/>
        <w:tblInd w:w="-52" w:type="dxa"/>
        <w:tblLayout w:type="fixed"/>
        <w:tblLook w:val="0000" w:firstRow="0" w:lastRow="0" w:firstColumn="0" w:lastColumn="0" w:noHBand="0" w:noVBand="0"/>
      </w:tblPr>
      <w:tblGrid>
        <w:gridCol w:w="2288"/>
        <w:gridCol w:w="2288"/>
        <w:gridCol w:w="2288"/>
        <w:gridCol w:w="2288"/>
      </w:tblGrid>
      <w:tr w:rsidR="00C40FF6" w14:paraId="1DF89F03" w14:textId="5688C526" w:rsidTr="00C40FF6">
        <w:trPr>
          <w:trHeight w:val="1540"/>
        </w:trPr>
        <w:tc>
          <w:tcPr>
            <w:tcW w:w="2288" w:type="dxa"/>
          </w:tcPr>
          <w:p w14:paraId="44702999" w14:textId="49BEBB63" w:rsidR="00C40FF6" w:rsidRPr="00C40FF6" w:rsidRDefault="00C40FF6" w:rsidP="00C40FF6">
            <w:pPr>
              <w:tabs>
                <w:tab w:val="left" w:pos="5040"/>
              </w:tabs>
              <w:ind w:left="160"/>
              <w:jc w:val="center"/>
              <w:rPr>
                <w:rFonts w:ascii="Segoe Print" w:hAnsi="Segoe Print"/>
                <w:b/>
                <w:bCs/>
                <w:sz w:val="28"/>
                <w:szCs w:val="28"/>
              </w:rPr>
            </w:pPr>
            <w:r w:rsidRPr="00C40FF6">
              <w:rPr>
                <w:rFonts w:ascii="Segoe Print" w:hAnsi="Segoe Print"/>
                <w:b/>
                <w:bCs/>
                <w:sz w:val="28"/>
                <w:szCs w:val="28"/>
              </w:rPr>
              <w:t>Autumn Treasure Hunt</w:t>
            </w:r>
          </w:p>
        </w:tc>
        <w:tc>
          <w:tcPr>
            <w:tcW w:w="2288" w:type="dxa"/>
          </w:tcPr>
          <w:p w14:paraId="3A9C672B" w14:textId="53C164D2" w:rsidR="00C40FF6" w:rsidRDefault="00C40FF6" w:rsidP="00C40FF6">
            <w:pPr>
              <w:tabs>
                <w:tab w:val="left" w:pos="5040"/>
              </w:tabs>
              <w:ind w:left="160"/>
              <w:jc w:val="center"/>
              <w:rPr>
                <w:sz w:val="24"/>
                <w:szCs w:val="24"/>
              </w:rPr>
            </w:pPr>
            <w:r>
              <w:rPr>
                <w:noProof/>
                <w:sz w:val="24"/>
                <w:szCs w:val="24"/>
                <w:lang w:eastAsia="en-GB"/>
              </w:rPr>
              <w:drawing>
                <wp:inline distT="0" distB="0" distL="0" distR="0" wp14:anchorId="3D45C11A" wp14:editId="08E79805">
                  <wp:extent cx="1229022" cy="819150"/>
                  <wp:effectExtent l="0" t="0" r="9525" b="0"/>
                  <wp:docPr id="5" name="Picture 5" descr="Children playing in fall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ildren playing in fall leave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38297" cy="825332"/>
                          </a:xfrm>
                          <a:prstGeom prst="rect">
                            <a:avLst/>
                          </a:prstGeom>
                        </pic:spPr>
                      </pic:pic>
                    </a:graphicData>
                  </a:graphic>
                </wp:inline>
              </w:drawing>
            </w:r>
          </w:p>
        </w:tc>
        <w:tc>
          <w:tcPr>
            <w:tcW w:w="2288" w:type="dxa"/>
          </w:tcPr>
          <w:p w14:paraId="6887566D" w14:textId="4294730B" w:rsidR="00C40FF6" w:rsidRDefault="00C40FF6" w:rsidP="00C40FF6">
            <w:pPr>
              <w:tabs>
                <w:tab w:val="left" w:pos="5040"/>
              </w:tabs>
              <w:ind w:left="160"/>
              <w:rPr>
                <w:sz w:val="24"/>
                <w:szCs w:val="24"/>
              </w:rPr>
            </w:pPr>
            <w:r>
              <w:rPr>
                <w:noProof/>
                <w:sz w:val="24"/>
                <w:szCs w:val="24"/>
                <w:lang w:eastAsia="en-GB"/>
              </w:rPr>
              <w:drawing>
                <wp:inline distT="0" distB="0" distL="0" distR="0" wp14:anchorId="540E4988" wp14:editId="4327CCC2">
                  <wp:extent cx="1219200" cy="812620"/>
                  <wp:effectExtent l="0" t="0" r="0" b="6985"/>
                  <wp:docPr id="4" name="Picture 4" descr="Yellow and red autumn leaves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Yellow and red autumn leaves backgroun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24945" cy="816449"/>
                          </a:xfrm>
                          <a:prstGeom prst="rect">
                            <a:avLst/>
                          </a:prstGeom>
                        </pic:spPr>
                      </pic:pic>
                    </a:graphicData>
                  </a:graphic>
                </wp:inline>
              </w:drawing>
            </w:r>
          </w:p>
        </w:tc>
        <w:tc>
          <w:tcPr>
            <w:tcW w:w="2288" w:type="dxa"/>
          </w:tcPr>
          <w:p w14:paraId="580038BE" w14:textId="133F3B5E" w:rsidR="00C40FF6" w:rsidRDefault="00C40FF6" w:rsidP="00C40FF6">
            <w:pPr>
              <w:tabs>
                <w:tab w:val="left" w:pos="5040"/>
              </w:tabs>
              <w:ind w:left="160"/>
              <w:rPr>
                <w:sz w:val="24"/>
                <w:szCs w:val="24"/>
              </w:rPr>
            </w:pPr>
            <w:r>
              <w:rPr>
                <w:noProof/>
                <w:sz w:val="24"/>
                <w:szCs w:val="24"/>
                <w:lang w:eastAsia="en-GB"/>
              </w:rPr>
              <w:drawing>
                <wp:inline distT="0" distB="0" distL="0" distR="0" wp14:anchorId="7BD52DD5" wp14:editId="268CF945">
                  <wp:extent cx="1315720" cy="8782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315720" cy="878205"/>
                          </a:xfrm>
                          <a:prstGeom prst="rect">
                            <a:avLst/>
                          </a:prstGeom>
                        </pic:spPr>
                      </pic:pic>
                    </a:graphicData>
                  </a:graphic>
                </wp:inline>
              </w:drawing>
            </w:r>
          </w:p>
        </w:tc>
      </w:tr>
    </w:tbl>
    <w:p w14:paraId="7090024C" w14:textId="086ACBE9" w:rsidR="008D57E1" w:rsidRPr="007912A9" w:rsidRDefault="00C40FF6" w:rsidP="00C40FF6">
      <w:pPr>
        <w:rPr>
          <w:sz w:val="24"/>
          <w:szCs w:val="24"/>
        </w:rPr>
      </w:pPr>
      <w:r>
        <w:rPr>
          <w:sz w:val="24"/>
          <w:szCs w:val="24"/>
        </w:rPr>
        <w:t xml:space="preserve">If you get a chance during halfterm we would love your child to go on an Autumn Treasure Hunt and collect leaves, acorns, conkers, horse chestnuts and any other autumn treasures that they find to bring into pre-school on their return after the week off.  We will be using these in all sorts of activities during that week so lots of them would be much appreciated – plus it will provide your child with some prior knowledge about these natural treasures before they encounter them at pre-school.  And, even more importantly, walking in the woods and out in nature is lots of fun and helps burn off some excessive energy – always a bonus! </w:t>
      </w:r>
    </w:p>
    <w:sectPr w:rsidR="008D57E1" w:rsidRPr="007912A9" w:rsidSect="00202338">
      <w:pgSz w:w="11906" w:h="16838"/>
      <w:pgMar w:top="1440" w:right="1440" w:bottom="1440" w:left="1440" w:header="708" w:footer="708" w:gutter="0"/>
      <w:pgBorders w:offsetFrom="page">
        <w:top w:val="people" w:sz="15" w:space="24" w:color="auto"/>
        <w:left w:val="people" w:sz="15" w:space="24" w:color="auto"/>
        <w:bottom w:val="people" w:sz="15" w:space="24" w:color="auto"/>
        <w:right w:val="people"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AAD"/>
    <w:multiLevelType w:val="hybridMultilevel"/>
    <w:tmpl w:val="B95E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B1F22"/>
    <w:multiLevelType w:val="hybridMultilevel"/>
    <w:tmpl w:val="3D12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A601DF"/>
    <w:multiLevelType w:val="hybridMultilevel"/>
    <w:tmpl w:val="B8A08B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FC3"/>
    <w:rsid w:val="000A6200"/>
    <w:rsid w:val="00140CC1"/>
    <w:rsid w:val="001932C9"/>
    <w:rsid w:val="001E0DE0"/>
    <w:rsid w:val="00202338"/>
    <w:rsid w:val="002A0D44"/>
    <w:rsid w:val="002F6A47"/>
    <w:rsid w:val="00330136"/>
    <w:rsid w:val="00346FAB"/>
    <w:rsid w:val="00350DBB"/>
    <w:rsid w:val="003651AA"/>
    <w:rsid w:val="003E3C8E"/>
    <w:rsid w:val="00460C50"/>
    <w:rsid w:val="004B354A"/>
    <w:rsid w:val="004B59B6"/>
    <w:rsid w:val="00517374"/>
    <w:rsid w:val="00527EDD"/>
    <w:rsid w:val="0055096D"/>
    <w:rsid w:val="005B4247"/>
    <w:rsid w:val="00667747"/>
    <w:rsid w:val="00671D10"/>
    <w:rsid w:val="006A567D"/>
    <w:rsid w:val="00731FAA"/>
    <w:rsid w:val="007409A7"/>
    <w:rsid w:val="007803CF"/>
    <w:rsid w:val="007912A9"/>
    <w:rsid w:val="007A6B3E"/>
    <w:rsid w:val="007D3CF5"/>
    <w:rsid w:val="008D57E1"/>
    <w:rsid w:val="009164F9"/>
    <w:rsid w:val="00930D92"/>
    <w:rsid w:val="00974DAA"/>
    <w:rsid w:val="009A11E8"/>
    <w:rsid w:val="009B4D57"/>
    <w:rsid w:val="009E7823"/>
    <w:rsid w:val="00A0018F"/>
    <w:rsid w:val="00A12AE0"/>
    <w:rsid w:val="00A2117F"/>
    <w:rsid w:val="00A37E4B"/>
    <w:rsid w:val="00A75D13"/>
    <w:rsid w:val="00A867B9"/>
    <w:rsid w:val="00A9724D"/>
    <w:rsid w:val="00BD128E"/>
    <w:rsid w:val="00C31843"/>
    <w:rsid w:val="00C40FF6"/>
    <w:rsid w:val="00C42162"/>
    <w:rsid w:val="00C760EE"/>
    <w:rsid w:val="00CE4681"/>
    <w:rsid w:val="00D63739"/>
    <w:rsid w:val="00D731E6"/>
    <w:rsid w:val="00D82D3E"/>
    <w:rsid w:val="00DC127D"/>
    <w:rsid w:val="00DD3776"/>
    <w:rsid w:val="00E926D1"/>
    <w:rsid w:val="00EB3A96"/>
    <w:rsid w:val="00EC73BA"/>
    <w:rsid w:val="00EE210C"/>
    <w:rsid w:val="00F56F9B"/>
    <w:rsid w:val="00F75F42"/>
    <w:rsid w:val="00FB1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BD26EA17-5536-48DC-94B8-A8BDA36C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AA"/>
    <w:rPr>
      <w:rFonts w:ascii="Tahoma" w:hAnsi="Tahoma" w:cs="Tahoma"/>
      <w:sz w:val="16"/>
      <w:szCs w:val="16"/>
    </w:rPr>
  </w:style>
  <w:style w:type="paragraph" w:styleId="ListParagraph">
    <w:name w:val="List Paragraph"/>
    <w:basedOn w:val="Normal"/>
    <w:uiPriority w:val="34"/>
    <w:qFormat/>
    <w:rsid w:val="007409A7"/>
    <w:pPr>
      <w:ind w:left="720"/>
      <w:contextualSpacing/>
    </w:pPr>
  </w:style>
  <w:style w:type="character" w:styleId="Hyperlink">
    <w:name w:val="Hyperlink"/>
    <w:basedOn w:val="DefaultParagraphFont"/>
    <w:uiPriority w:val="99"/>
    <w:unhideWhenUsed/>
    <w:rsid w:val="004B59B6"/>
    <w:rPr>
      <w:color w:val="0563C1" w:themeColor="hyperlink"/>
      <w:u w:val="single"/>
    </w:rPr>
  </w:style>
  <w:style w:type="character" w:customStyle="1" w:styleId="UnresolvedMention1">
    <w:name w:val="Unresolved Mention1"/>
    <w:basedOn w:val="DefaultParagraphFont"/>
    <w:uiPriority w:val="99"/>
    <w:semiHidden/>
    <w:unhideWhenUsed/>
    <w:rsid w:val="004B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freestockphotos.biz/stockphoto/1747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rcadianabe.blogspot.com/2012/01/road-trip-to-land-of-little-rain.html" TargetMode="External"/><Relationship Id="rId1" Type="http://schemas.openxmlformats.org/officeDocument/2006/relationships/numbering" Target="numbering.xml"/><Relationship Id="rId6" Type="http://schemas.openxmlformats.org/officeDocument/2006/relationships/hyperlink" Target="http://mundutxiki.blogspot.com.es/"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commons.wikimedia.org/wiki/File:Two-people-talking-logo.jpg"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Clare Lamb</cp:lastModifiedBy>
  <cp:revision>3</cp:revision>
  <cp:lastPrinted>2021-10-22T09:39:00Z</cp:lastPrinted>
  <dcterms:created xsi:type="dcterms:W3CDTF">2021-11-01T10:57:00Z</dcterms:created>
  <dcterms:modified xsi:type="dcterms:W3CDTF">2021-11-01T10:57:00Z</dcterms:modified>
</cp:coreProperties>
</file>