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B92BC" w14:textId="77777777" w:rsidR="003501A1" w:rsidRDefault="003501A1" w:rsidP="003501A1">
      <w:pPr>
        <w:jc w:val="center"/>
        <w:rPr>
          <w:rFonts w:ascii="Kristen ITC" w:hAnsi="Kristen ITC"/>
          <w:sz w:val="44"/>
          <w:szCs w:val="44"/>
        </w:rPr>
      </w:pPr>
      <w:r>
        <w:rPr>
          <w:rFonts w:ascii="Kristen ITC" w:hAnsi="Kristen ITC"/>
          <w:sz w:val="44"/>
          <w:szCs w:val="44"/>
        </w:rPr>
        <w:t>Play &amp; Learning Newsletter</w:t>
      </w:r>
    </w:p>
    <w:p w14:paraId="03790ECB" w14:textId="0496AFAB" w:rsidR="003501A1" w:rsidRDefault="003501A1" w:rsidP="003501A1">
      <w:pPr>
        <w:jc w:val="center"/>
        <w:rPr>
          <w:rFonts w:ascii="Comic Sans MS" w:hAnsi="Comic Sans MS"/>
          <w:sz w:val="24"/>
          <w:szCs w:val="24"/>
        </w:rPr>
      </w:pPr>
      <w:r>
        <w:rPr>
          <w:rFonts w:ascii="Comic Sans MS" w:hAnsi="Comic Sans MS"/>
          <w:noProof/>
          <w:sz w:val="24"/>
          <w:szCs w:val="24"/>
          <w:lang w:eastAsia="en-GB"/>
        </w:rPr>
        <mc:AlternateContent>
          <mc:Choice Requires="wps">
            <w:drawing>
              <wp:anchor distT="0" distB="0" distL="114300" distR="114300" simplePos="0" relativeHeight="251658240" behindDoc="0" locked="0" layoutInCell="1" allowOverlap="1" wp14:anchorId="5BF40AB8" wp14:editId="3C4C0E29">
                <wp:simplePos x="0" y="0"/>
                <wp:positionH relativeFrom="column">
                  <wp:posOffset>2838450</wp:posOffset>
                </wp:positionH>
                <wp:positionV relativeFrom="paragraph">
                  <wp:posOffset>262890</wp:posOffset>
                </wp:positionV>
                <wp:extent cx="2622550" cy="1174750"/>
                <wp:effectExtent l="342900" t="19050" r="44450" b="44450"/>
                <wp:wrapNone/>
                <wp:docPr id="2" name="Speech Bubble: Oval 2"/>
                <wp:cNvGraphicFramePr/>
                <a:graphic xmlns:a="http://schemas.openxmlformats.org/drawingml/2006/main">
                  <a:graphicData uri="http://schemas.microsoft.com/office/word/2010/wordprocessingShape">
                    <wps:wsp>
                      <wps:cNvSpPr/>
                      <wps:spPr>
                        <a:xfrm>
                          <a:off x="0" y="0"/>
                          <a:ext cx="2622550" cy="1174750"/>
                        </a:xfrm>
                        <a:prstGeom prst="wedgeEllipseCallout">
                          <a:avLst>
                            <a:gd name="adj1" fmla="val -61821"/>
                            <a:gd name="adj2" fmla="val 736"/>
                          </a:avLst>
                        </a:prstGeom>
                      </wps:spPr>
                      <wps:style>
                        <a:lnRef idx="2">
                          <a:schemeClr val="accent6"/>
                        </a:lnRef>
                        <a:fillRef idx="1">
                          <a:schemeClr val="lt1"/>
                        </a:fillRef>
                        <a:effectRef idx="0">
                          <a:schemeClr val="accent6"/>
                        </a:effectRef>
                        <a:fontRef idx="minor">
                          <a:schemeClr val="dk1"/>
                        </a:fontRef>
                      </wps:style>
                      <wps:txbx>
                        <w:txbxContent>
                          <w:p w14:paraId="2AF5A492" w14:textId="29001896" w:rsidR="003501A1" w:rsidRPr="007912A9" w:rsidRDefault="003501A1" w:rsidP="003501A1">
                            <w:pPr>
                              <w:jc w:val="center"/>
                              <w:rPr>
                                <w:b/>
                                <w:bCs/>
                                <w:sz w:val="24"/>
                                <w:szCs w:val="24"/>
                              </w:rPr>
                            </w:pPr>
                            <w:r>
                              <w:rPr>
                                <w:b/>
                                <w:bCs/>
                                <w:sz w:val="24"/>
                                <w:szCs w:val="24"/>
                              </w:rPr>
                              <w:t>Pomegranate, seeds, sunflower, germinate, petals</w:t>
                            </w:r>
                            <w:r w:rsidR="00F46344">
                              <w:rPr>
                                <w:b/>
                                <w:bCs/>
                                <w:sz w:val="24"/>
                                <w:szCs w:val="24"/>
                              </w:rPr>
                              <w:t>, stem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type w14:anchorId="5BF40AB8"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eech Bubble: Oval 2" o:spid="_x0000_s1026" type="#_x0000_t63" style="position:absolute;left:0;text-align:left;margin-left:223.5pt;margin-top:20.7pt;width:206.5pt;height: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" adj="-2553,10959" fillcolor="white [3201]" strokecolor="#70ad47 [3209]" strokeweight="1pt">
                <v:textbox>
                  <w:txbxContent>
                    <w:p w14:paraId="2AF5A492" w14:textId="29001896" w:rsidR="003501A1" w:rsidRPr="007912A9" w:rsidRDefault="003501A1" w:rsidP="003501A1">
                      <w:pPr>
                        <w:jc w:val="center"/>
                        <w:rPr>
                          <w:b/>
                          <w:bCs/>
                          <w:sz w:val="24"/>
                          <w:szCs w:val="24"/>
                        </w:rPr>
                      </w:pPr>
                      <w:r>
                        <w:rPr>
                          <w:b/>
                          <w:bCs/>
                          <w:sz w:val="24"/>
                          <w:szCs w:val="24"/>
                        </w:rPr>
                        <w:t>Pomegranate, seeds, sunflower, germinate, petals</w:t>
                      </w:r>
                      <w:r w:rsidR="00F46344">
                        <w:rPr>
                          <w:b/>
                          <w:bCs/>
                          <w:sz w:val="24"/>
                          <w:szCs w:val="24"/>
                        </w:rPr>
                        <w:t>, stem</w:t>
                      </w:r>
                    </w:p>
                  </w:txbxContent>
                </v:textbox>
              </v:shape>
            </w:pict>
          </mc:Fallback>
        </mc:AlternateContent>
      </w:r>
      <w:r w:rsidR="008B4818">
        <w:rPr>
          <w:rFonts w:ascii="Comic Sans MS" w:hAnsi="Comic Sans MS"/>
          <w:sz w:val="24"/>
          <w:szCs w:val="24"/>
        </w:rPr>
        <w:t>5</w:t>
      </w:r>
      <w:r w:rsidR="00D103C9" w:rsidRPr="00D103C9">
        <w:rPr>
          <w:rFonts w:ascii="Comic Sans MS" w:hAnsi="Comic Sans MS"/>
          <w:sz w:val="24"/>
          <w:szCs w:val="24"/>
          <w:vertAlign w:val="superscript"/>
        </w:rPr>
        <w:t>th</w:t>
      </w:r>
      <w:r w:rsidR="00D103C9">
        <w:rPr>
          <w:rFonts w:ascii="Comic Sans MS" w:hAnsi="Comic Sans MS"/>
          <w:sz w:val="24"/>
          <w:szCs w:val="24"/>
        </w:rPr>
        <w:t xml:space="preserve"> – </w:t>
      </w:r>
      <w:r w:rsidR="008B4818">
        <w:rPr>
          <w:rFonts w:ascii="Comic Sans MS" w:hAnsi="Comic Sans MS"/>
          <w:sz w:val="24"/>
          <w:szCs w:val="24"/>
        </w:rPr>
        <w:t>8</w:t>
      </w:r>
      <w:r w:rsidR="00D103C9" w:rsidRPr="00D103C9">
        <w:rPr>
          <w:rFonts w:ascii="Comic Sans MS" w:hAnsi="Comic Sans MS"/>
          <w:sz w:val="24"/>
          <w:szCs w:val="24"/>
          <w:vertAlign w:val="superscript"/>
        </w:rPr>
        <w:t>th</w:t>
      </w:r>
      <w:r w:rsidR="00D103C9">
        <w:rPr>
          <w:rFonts w:ascii="Comic Sans MS" w:hAnsi="Comic Sans MS"/>
          <w:sz w:val="24"/>
          <w:szCs w:val="24"/>
        </w:rPr>
        <w:t xml:space="preserve"> </w:t>
      </w:r>
      <w:r>
        <w:rPr>
          <w:rFonts w:ascii="Comic Sans MS" w:hAnsi="Comic Sans MS"/>
          <w:sz w:val="24"/>
          <w:szCs w:val="24"/>
        </w:rPr>
        <w:t>May 202</w:t>
      </w:r>
      <w:r w:rsidR="008B4818">
        <w:rPr>
          <w:rFonts w:ascii="Comic Sans MS" w:hAnsi="Comic Sans MS"/>
          <w:sz w:val="24"/>
          <w:szCs w:val="24"/>
        </w:rPr>
        <w:t>6</w:t>
      </w:r>
    </w:p>
    <w:p w14:paraId="563922B7" w14:textId="77777777" w:rsidR="003501A1" w:rsidRDefault="003501A1" w:rsidP="003501A1">
      <w:pPr>
        <w:rPr>
          <w:rFonts w:ascii="Comic Sans MS" w:hAnsi="Comic Sans MS"/>
          <w:sz w:val="24"/>
          <w:szCs w:val="24"/>
        </w:rPr>
      </w:pPr>
    </w:p>
    <w:p w14:paraId="68F59D52" w14:textId="77777777" w:rsidR="003501A1" w:rsidRDefault="003501A1" w:rsidP="003501A1">
      <w:pPr>
        <w:rPr>
          <w:rFonts w:ascii="Comic Sans MS" w:hAnsi="Comic Sans MS"/>
          <w:sz w:val="24"/>
          <w:szCs w:val="24"/>
        </w:rPr>
      </w:pPr>
      <w:r>
        <w:rPr>
          <w:rFonts w:ascii="Comic Sans MS" w:hAnsi="Comic Sans MS"/>
          <w:sz w:val="24"/>
          <w:szCs w:val="24"/>
        </w:rPr>
        <w:t xml:space="preserve">Wonder words to use with your child:  </w:t>
      </w:r>
    </w:p>
    <w:p w14:paraId="31A140A3" w14:textId="77777777" w:rsidR="003501A1" w:rsidRDefault="003501A1" w:rsidP="003501A1">
      <w:pPr>
        <w:rPr>
          <w:rFonts w:ascii="Comic Sans MS" w:hAnsi="Comic Sans MS"/>
          <w:sz w:val="24"/>
          <w:szCs w:val="24"/>
        </w:rPr>
      </w:pPr>
    </w:p>
    <w:p w14:paraId="12396BA2" w14:textId="77777777" w:rsidR="003501A1" w:rsidRDefault="003501A1" w:rsidP="003501A1">
      <w:pPr>
        <w:rPr>
          <w:rFonts w:ascii="Comic Sans MS" w:hAnsi="Comic Sans MS"/>
        </w:rPr>
      </w:pPr>
    </w:p>
    <w:p w14:paraId="643F24A9" w14:textId="2E2376CA" w:rsidR="003501A1" w:rsidRDefault="003501A1" w:rsidP="003501A1">
      <w:pPr>
        <w:jc w:val="both"/>
        <w:rPr>
          <w:rFonts w:ascii="Comic Sans MS" w:hAnsi="Comic Sans MS"/>
        </w:rPr>
      </w:pPr>
      <w:r>
        <w:rPr>
          <w:rFonts w:ascii="Comic Sans MS" w:hAnsi="Comic Sans MS"/>
        </w:rPr>
        <w:t>The children have been exploring seeds and planting this week at pre-school, and finding out where seeds are hiding in fruit and vegetables. There was much enthusiasm for this activity, where we had a variety of fruit</w:t>
      </w:r>
      <w:r w:rsidR="00D95289">
        <w:rPr>
          <w:rFonts w:ascii="Comic Sans MS" w:hAnsi="Comic Sans MS"/>
        </w:rPr>
        <w:t xml:space="preserve"> </w:t>
      </w:r>
      <w:r>
        <w:rPr>
          <w:rFonts w:ascii="Comic Sans MS" w:hAnsi="Comic Sans MS"/>
        </w:rPr>
        <w:t>( pomegranate, kiwi, pepper, apple, tomato, strawberries) for the children to cut open and we talked about what they noticed. The children thoroughly enjoyed the tasting part of this activity the best! Exploring seeds in the foods we eat can prompt children to ask questions about how foods grow, are harvested, stored and how they reach our dinner table.</w:t>
      </w:r>
    </w:p>
    <w:p w14:paraId="6464754A" w14:textId="77777777" w:rsidR="00FE6CDE" w:rsidRDefault="00FE6CDE" w:rsidP="003501A1">
      <w:pPr>
        <w:jc w:val="both"/>
        <w:rPr>
          <w:rFonts w:ascii="Comic Sans MS" w:hAnsi="Comic Sans MS"/>
        </w:rPr>
      </w:pPr>
    </w:p>
    <w:p w14:paraId="656E4A39" w14:textId="77777777" w:rsidR="003501A1" w:rsidRDefault="003501A1" w:rsidP="003501A1">
      <w:pPr>
        <w:rPr>
          <w:rFonts w:ascii="Comic Sans MS" w:hAnsi="Comic Sans MS"/>
        </w:rPr>
      </w:pPr>
      <w:r>
        <w:rPr>
          <w:rFonts w:ascii="Comic Sans MS" w:hAnsi="Comic Sans MS"/>
        </w:rPr>
        <w:t xml:space="preserve">Everyone has been very excited about planting sunflowers this week. They had to carefully pick 2 seeds to place into their pots which we will be watching carefully at preschool for signs of growth. We have had to find out what the seeds will need to grow and what we can do to help them grow. We are hoping that we can start comparing them with our friends over the next few weeks so we will keep you updated on their progress. </w:t>
      </w:r>
    </w:p>
    <w:p w14:paraId="4B3C9B0A" w14:textId="77777777" w:rsidR="00FE6CDE" w:rsidRDefault="00FE6CDE" w:rsidP="003501A1">
      <w:pPr>
        <w:rPr>
          <w:rFonts w:ascii="Comic Sans MS" w:hAnsi="Comic Sans MS"/>
        </w:rPr>
      </w:pPr>
    </w:p>
    <w:p w14:paraId="30AF2E00" w14:textId="0B625CBE" w:rsidR="009757FE" w:rsidRDefault="009757FE" w:rsidP="003501A1">
      <w:pPr>
        <w:rPr>
          <w:rFonts w:ascii="Comic Sans MS" w:hAnsi="Comic Sans MS"/>
        </w:rPr>
      </w:pPr>
      <w:r>
        <w:rPr>
          <w:rFonts w:ascii="Comic Sans MS" w:hAnsi="Comic Sans MS"/>
        </w:rPr>
        <w:t xml:space="preserve">Everyone has really enjoyed exploring vegetable in a sensory planting tray with large, medium and small pots to fill with compost </w:t>
      </w:r>
      <w:r w:rsidR="0038561A">
        <w:rPr>
          <w:rFonts w:ascii="Comic Sans MS" w:hAnsi="Comic Sans MS"/>
        </w:rPr>
        <w:t xml:space="preserve">and plant. They have also loved using the trowels and forks to break open the veg and look inside. </w:t>
      </w:r>
      <w:r w:rsidR="00932761">
        <w:rPr>
          <w:rFonts w:ascii="Comic Sans MS" w:hAnsi="Comic Sans MS"/>
        </w:rPr>
        <w:t xml:space="preserve">It proved to be a language rich experience with lots of mathematical talk and lots of discussions about healthy and </w:t>
      </w:r>
      <w:r w:rsidR="00622B24">
        <w:rPr>
          <w:rFonts w:ascii="Comic Sans MS" w:hAnsi="Comic Sans MS"/>
        </w:rPr>
        <w:t>un</w:t>
      </w:r>
      <w:r w:rsidR="00932761">
        <w:rPr>
          <w:rFonts w:ascii="Comic Sans MS" w:hAnsi="Comic Sans MS"/>
        </w:rPr>
        <w:t xml:space="preserve">healthy foods. It allowed us to talk about what we are growing in our allotment and what else we could still plant. </w:t>
      </w:r>
    </w:p>
    <w:p w14:paraId="06C3B94E" w14:textId="77777777" w:rsidR="00FE6CDE" w:rsidRDefault="00FE6CDE" w:rsidP="003501A1">
      <w:pPr>
        <w:rPr>
          <w:rFonts w:ascii="Comic Sans MS" w:hAnsi="Comic Sans MS"/>
        </w:rPr>
      </w:pPr>
    </w:p>
    <w:p w14:paraId="05A42F6E" w14:textId="42CC41EB" w:rsidR="005D2C41" w:rsidRDefault="005D2C41" w:rsidP="003501A1">
      <w:pPr>
        <w:rPr>
          <w:rFonts w:ascii="Comic Sans MS" w:hAnsi="Comic Sans MS"/>
        </w:rPr>
      </w:pPr>
      <w:r>
        <w:rPr>
          <w:rFonts w:ascii="Comic Sans MS" w:hAnsi="Comic Sans MS"/>
        </w:rPr>
        <w:t>Another huge hit has been the runny paint, p</w:t>
      </w:r>
      <w:r w:rsidR="00D53559">
        <w:rPr>
          <w:rFonts w:ascii="Comic Sans MS" w:hAnsi="Comic Sans MS"/>
        </w:rPr>
        <w:t>ipettes, brushes</w:t>
      </w:r>
      <w:r w:rsidR="005A28F8">
        <w:rPr>
          <w:rFonts w:ascii="Comic Sans MS" w:hAnsi="Comic Sans MS"/>
        </w:rPr>
        <w:t xml:space="preserve"> and trays. </w:t>
      </w:r>
      <w:r w:rsidR="00B13279">
        <w:rPr>
          <w:rFonts w:ascii="Comic Sans MS" w:hAnsi="Comic Sans MS"/>
        </w:rPr>
        <w:t>This week it was all about the process and not the end pro</w:t>
      </w:r>
      <w:r w:rsidR="0094281C">
        <w:rPr>
          <w:rFonts w:ascii="Comic Sans MS" w:hAnsi="Comic Sans MS"/>
        </w:rPr>
        <w:t xml:space="preserve">duct. ( although we had some beautiful end results ) </w:t>
      </w:r>
      <w:r w:rsidR="00B13279">
        <w:rPr>
          <w:rFonts w:ascii="Comic Sans MS" w:hAnsi="Comic Sans MS"/>
        </w:rPr>
        <w:t xml:space="preserve"> Children spent long periods adding colours and watching the paints running into each other. It has kept them fascinated all week </w:t>
      </w:r>
      <w:r w:rsidR="0094281C">
        <w:rPr>
          <w:rFonts w:ascii="Comic Sans MS" w:hAnsi="Comic Sans MS"/>
        </w:rPr>
        <w:t>sparking exploration of colour and texture.</w:t>
      </w:r>
      <w:r w:rsidR="007471D9">
        <w:rPr>
          <w:rFonts w:ascii="Comic Sans MS" w:hAnsi="Comic Sans MS"/>
        </w:rPr>
        <w:t xml:space="preserve"> The children have also been loving the </w:t>
      </w:r>
      <w:r w:rsidR="00670D99">
        <w:rPr>
          <w:rFonts w:ascii="Comic Sans MS" w:hAnsi="Comic Sans MS"/>
        </w:rPr>
        <w:t>sand and water play in the garden each day and use it in so many ways.</w:t>
      </w:r>
    </w:p>
    <w:p w14:paraId="53225CF3" w14:textId="77777777" w:rsidR="003501A1" w:rsidRDefault="003501A1" w:rsidP="003501A1">
      <w:pPr>
        <w:jc w:val="both"/>
        <w:rPr>
          <w:rFonts w:ascii="Comic Sans MS" w:hAnsi="Comic Sans MS"/>
        </w:rPr>
      </w:pPr>
    </w:p>
    <w:p w14:paraId="4C7BA8F6" w14:textId="10EB8B30" w:rsidR="003501A1" w:rsidRPr="007471D9" w:rsidRDefault="00FE6CDE" w:rsidP="003501A1">
      <w:pPr>
        <w:rPr>
          <w:rFonts w:ascii="Comic Sans MS" w:hAnsi="Comic Sans MS"/>
        </w:rPr>
      </w:pPr>
      <w:r w:rsidRPr="00D75B81">
        <w:rPr>
          <w:rFonts w:ascii="Comic Sans MS" w:hAnsi="Comic Sans MS"/>
          <w:b/>
          <w:i/>
          <w:noProof/>
          <w:sz w:val="24"/>
          <w:szCs w:val="24"/>
          <w:lang w:eastAsia="en-GB"/>
        </w:rPr>
        <mc:AlternateContent>
          <mc:Choice Requires="wpg">
            <w:drawing>
              <wp:inline distT="0" distB="0" distL="0" distR="0" wp14:anchorId="5096067E" wp14:editId="2683F228">
                <wp:extent cx="400930" cy="597877"/>
                <wp:effectExtent l="0" t="0" r="0" b="0"/>
                <wp:docPr id="12" name="Group 12"/>
                <wp:cNvGraphicFramePr/>
                <a:graphic xmlns:a="http://schemas.openxmlformats.org/drawingml/2006/main">
                  <a:graphicData uri="http://schemas.microsoft.com/office/word/2010/wordprocessingGroup">
                    <wpg:wgp>
                      <wpg:cNvGrpSpPr/>
                      <wpg:grpSpPr>
                        <a:xfrm>
                          <a:off x="0" y="0"/>
                          <a:ext cx="400930" cy="597877"/>
                          <a:chOff x="0" y="0"/>
                          <a:chExt cx="2695575" cy="4866896"/>
                        </a:xfrm>
                      </wpg:grpSpPr>
                      <pic:pic xmlns:pic="http://schemas.openxmlformats.org/drawingml/2006/picture">
                        <pic:nvPicPr>
                          <pic:cNvPr id="13" name="Picture 13"/>
                          <pic:cNvPicPr>
                            <a:picLocks noChangeAspect="1"/>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2695575" cy="4524375"/>
                          </a:xfrm>
                          <a:prstGeom prst="rect">
                            <a:avLst/>
                          </a:prstGeom>
                        </pic:spPr>
                      </pic:pic>
                      <wps:wsp>
                        <wps:cNvPr id="14" name="Text Box 14"/>
                        <wps:cNvSpPr txBox="1"/>
                        <wps:spPr>
                          <a:xfrm>
                            <a:off x="2" y="4523361"/>
                            <a:ext cx="182880" cy="343535"/>
                          </a:xfrm>
                          <a:prstGeom prst="rect">
                            <a:avLst/>
                          </a:prstGeom>
                          <a:solidFill>
                            <a:prstClr val="white"/>
                          </a:solidFill>
                          <a:ln>
                            <a:noFill/>
                          </a:ln>
                        </wps:spPr>
                        <wps:txbx>
                          <w:txbxContent>
                            <w:p w14:paraId="2E37C8EC" w14:textId="77777777" w:rsidR="00FE6CDE" w:rsidRPr="007628F0" w:rsidRDefault="00FE6CDE" w:rsidP="00FE6CDE">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xmlns="">
            <w:pict>
              <v:group w14:anchorId="5096067E" id="Group 12" o:spid="_x0000_s1027" style="width:31.55pt;height:47.1pt;mso-position-horizontal-relative:char;mso-position-vertical-relative:line" coordsize="26955,4866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8" type="#_x0000_t75" style="position:absolute;width:26955;height:4524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">
                  <v:imagedata r:id="rId7" o:title=""/>
                </v:shape>
                <v:shapetype id="_x0000_t202" coordsize="21600,21600" o:spt="202" path="m,l,21600r21600,l21600,xe">
                  <v:stroke joinstyle="miter"/>
                  <v:path gradientshapeok="t" o:connecttype="rect"/>
                </v:shapetype>
                <v:shape id="Text Box 14" o:spid="_x0000_s1029" type="#_x0000_t202" style="position:absolute;top:45233;width:1828;height:343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" stroked="f">
                  <v:textbox>
                    <w:txbxContent>
                      <w:p w14:paraId="2E37C8EC" w14:textId="77777777" w:rsidR="00FE6CDE" w:rsidRPr="007628F0" w:rsidRDefault="00FE6CDE" w:rsidP="00FE6CDE">
                        <w:pPr>
                          <w:rPr>
                            <w:sz w:val="18"/>
                            <w:szCs w:val="18"/>
                          </w:rPr>
                        </w:pPr>
                      </w:p>
                    </w:txbxContent>
                  </v:textbox>
                </v:shape>
                <w10:anchorlock/>
              </v:group>
            </w:pict>
          </mc:Fallback>
        </mc:AlternateContent>
      </w:r>
      <w:r w:rsidR="007471D9" w:rsidRPr="00D75B81">
        <w:rPr>
          <w:rFonts w:ascii="Comic Sans MS" w:hAnsi="Comic Sans MS"/>
          <w:b/>
          <w:i/>
          <w:noProof/>
          <w:sz w:val="24"/>
          <w:szCs w:val="24"/>
          <w:lang w:eastAsia="en-GB"/>
        </w:rPr>
        <mc:AlternateContent>
          <mc:Choice Requires="wpg">
            <w:drawing>
              <wp:inline distT="0" distB="0" distL="0" distR="0" wp14:anchorId="602BDEFC" wp14:editId="0E165F6A">
                <wp:extent cx="583809" cy="604911"/>
                <wp:effectExtent l="0" t="0" r="6985" b="5080"/>
                <wp:docPr id="17" name="Group 17"/>
                <wp:cNvGraphicFramePr/>
                <a:graphic xmlns:a="http://schemas.openxmlformats.org/drawingml/2006/main">
                  <a:graphicData uri="http://schemas.microsoft.com/office/word/2010/wordprocessingGroup">
                    <wpg:wgp>
                      <wpg:cNvGrpSpPr/>
                      <wpg:grpSpPr>
                        <a:xfrm>
                          <a:off x="0" y="0"/>
                          <a:ext cx="583809" cy="604911"/>
                          <a:chOff x="0" y="0"/>
                          <a:chExt cx="5731510" cy="5805344"/>
                        </a:xfrm>
                      </wpg:grpSpPr>
                      <pic:pic xmlns:pic="http://schemas.openxmlformats.org/drawingml/2006/picture">
                        <pic:nvPicPr>
                          <pic:cNvPr id="15" name="Picture 15"/>
                          <pic:cNvPicPr>
                            <a:picLocks noChangeAspect="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5731510" cy="5731510"/>
                          </a:xfrm>
                          <a:prstGeom prst="rect">
                            <a:avLst/>
                          </a:prstGeom>
                        </pic:spPr>
                      </pic:pic>
                      <wps:wsp>
                        <wps:cNvPr id="16" name="Text Box 16"/>
                        <wps:cNvSpPr txBox="1"/>
                        <wps:spPr>
                          <a:xfrm>
                            <a:off x="0" y="5730514"/>
                            <a:ext cx="1062795" cy="74830"/>
                          </a:xfrm>
                          <a:prstGeom prst="rect">
                            <a:avLst/>
                          </a:prstGeom>
                          <a:solidFill>
                            <a:prstClr val="white"/>
                          </a:solidFill>
                          <a:ln>
                            <a:noFill/>
                          </a:ln>
                        </wps:spPr>
                        <wps:txbx>
                          <w:txbxContent>
                            <w:p w14:paraId="6386F08E" w14:textId="77777777" w:rsidR="007471D9" w:rsidRPr="007628F0" w:rsidRDefault="007471D9" w:rsidP="007471D9">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xmlns="">
            <w:pict>
              <v:group w14:anchorId="602BDEFC" id="Group 17" o:spid="_x0000_s1030" style="width:45.95pt;height:47.65pt;mso-position-horizontal-relative:char;mso-position-vertical-relative:line" coordsize="57315,58053"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">
                <v:shape id="Picture 15" o:spid="_x0000_s1031" type="#_x0000_t75" style="position:absolute;width:57315;height:5731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">
                  <v:imagedata r:id="rId10" o:title=""/>
                </v:shape>
                <v:shape id="Text Box 16" o:spid="_x0000_s1032" type="#_x0000_t202" style="position:absolute;top:57305;width:10627;height:7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" stroked="f">
                  <v:textbox>
                    <w:txbxContent>
                      <w:p w14:paraId="6386F08E" w14:textId="77777777" w:rsidR="007471D9" w:rsidRPr="007628F0" w:rsidRDefault="007471D9" w:rsidP="007471D9">
                        <w:pPr>
                          <w:rPr>
                            <w:sz w:val="18"/>
                            <w:szCs w:val="18"/>
                          </w:rPr>
                        </w:pPr>
                      </w:p>
                    </w:txbxContent>
                  </v:textbox>
                </v:shape>
                <w10:anchorlock/>
              </v:group>
            </w:pict>
          </mc:Fallback>
        </mc:AlternateContent>
      </w:r>
      <w:r w:rsidR="003501A1" w:rsidRPr="00D75B81">
        <w:rPr>
          <w:rFonts w:ascii="Comic Sans MS" w:hAnsi="Comic Sans MS"/>
          <w:b/>
          <w:i/>
          <w:sz w:val="24"/>
          <w:szCs w:val="24"/>
        </w:rPr>
        <w:t xml:space="preserve">Sounds and Letters/language focus:  </w:t>
      </w:r>
      <w:r w:rsidR="003501A1">
        <w:rPr>
          <w:rFonts w:ascii="Comic Sans MS" w:hAnsi="Comic Sans MS"/>
          <w:bCs/>
          <w:i/>
          <w:sz w:val="20"/>
          <w:szCs w:val="20"/>
        </w:rPr>
        <w:t>The Flying Fish have been introduced to the letter sound ‘o’ through the sound box, they have also learnt that when you write lots of o’s together it can make you say ‘</w:t>
      </w:r>
      <w:proofErr w:type="spellStart"/>
      <w:r w:rsidR="003501A1">
        <w:rPr>
          <w:rFonts w:ascii="Comic Sans MS" w:hAnsi="Comic Sans MS"/>
          <w:bCs/>
          <w:i/>
          <w:sz w:val="20"/>
          <w:szCs w:val="20"/>
        </w:rPr>
        <w:t>ooooo</w:t>
      </w:r>
      <w:proofErr w:type="spellEnd"/>
      <w:r w:rsidR="003501A1">
        <w:rPr>
          <w:rFonts w:ascii="Comic Sans MS" w:hAnsi="Comic Sans MS"/>
          <w:bCs/>
          <w:i/>
          <w:sz w:val="20"/>
          <w:szCs w:val="20"/>
        </w:rPr>
        <w:t>’. We had lots of fun with hidden messages to find that inspired lots of mark making and oral phonic skills! We have been playing bingo with some items with initial sounds we have already learnt and using magnetic letters to recognise the letters / sounds in our names .</w:t>
      </w:r>
    </w:p>
    <w:p w14:paraId="0E7E39A5" w14:textId="7DF62D31" w:rsidR="003501A1" w:rsidRDefault="003501A1" w:rsidP="003501A1">
      <w:pPr>
        <w:rPr>
          <w:rFonts w:ascii="Comic Sans MS" w:hAnsi="Comic Sans MS"/>
          <w:bCs/>
          <w:i/>
          <w:sz w:val="20"/>
          <w:szCs w:val="20"/>
        </w:rPr>
      </w:pPr>
      <w:r>
        <w:rPr>
          <w:rFonts w:ascii="Comic Sans MS" w:hAnsi="Comic Sans MS"/>
          <w:bCs/>
          <w:i/>
          <w:sz w:val="20"/>
          <w:szCs w:val="20"/>
        </w:rPr>
        <w:t>This week the Starfish children have been developing their awareness of the different parts of a word by clapping out the syllables of their names and different f</w:t>
      </w:r>
      <w:r w:rsidR="00E276CA">
        <w:rPr>
          <w:rFonts w:ascii="Comic Sans MS" w:hAnsi="Comic Sans MS"/>
          <w:bCs/>
          <w:i/>
          <w:sz w:val="20"/>
          <w:szCs w:val="20"/>
        </w:rPr>
        <w:t>ruit and veg</w:t>
      </w:r>
      <w:r>
        <w:rPr>
          <w:rFonts w:ascii="Comic Sans MS" w:hAnsi="Comic Sans MS"/>
          <w:bCs/>
          <w:i/>
          <w:sz w:val="20"/>
          <w:szCs w:val="20"/>
        </w:rPr>
        <w:t xml:space="preserve"> .They are doing really well with this skill, demonstrating the development of ‘fine tuning’ of their listening skills – essential for later success with phonics. </w:t>
      </w:r>
    </w:p>
    <w:p w14:paraId="1B761A1A" w14:textId="3C71B0F4" w:rsidR="003501A1" w:rsidRDefault="005E2121" w:rsidP="003501A1">
      <w:pPr>
        <w:jc w:val="both"/>
        <w:rPr>
          <w:rFonts w:ascii="Comic Sans MS" w:hAnsi="Comic Sans MS"/>
          <w:b/>
          <w:i/>
          <w:sz w:val="24"/>
          <w:szCs w:val="24"/>
        </w:rPr>
      </w:pPr>
      <w:r>
        <w:rPr>
          <w:rFonts w:ascii="Comic Sans MS" w:hAnsi="Comic Sans MS"/>
          <w:noProof/>
          <w:lang w:eastAsia="en-GB"/>
        </w:rPr>
        <w:drawing>
          <wp:inline distT="0" distB="0" distL="0" distR="0" wp14:anchorId="7E363C82" wp14:editId="2190EAA4">
            <wp:extent cx="711380" cy="773723"/>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7479-illustration-of-trees-pv.png"/>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flipH="1">
                      <a:off x="0" y="0"/>
                      <a:ext cx="720145" cy="783256"/>
                    </a:xfrm>
                    <a:prstGeom prst="rect">
                      <a:avLst/>
                    </a:prstGeom>
                  </pic:spPr>
                </pic:pic>
              </a:graphicData>
            </a:graphic>
          </wp:inline>
        </w:drawing>
      </w:r>
    </w:p>
    <w:p w14:paraId="1CD422E7" w14:textId="1B2FA2CC" w:rsidR="003501A1" w:rsidRPr="000A13E2" w:rsidRDefault="003501A1" w:rsidP="003501A1">
      <w:pPr>
        <w:jc w:val="both"/>
        <w:rPr>
          <w:rFonts w:ascii="Comic Sans MS" w:hAnsi="Comic Sans MS"/>
          <w:bCs/>
          <w:sz w:val="24"/>
          <w:szCs w:val="24"/>
        </w:rPr>
      </w:pPr>
      <w:r w:rsidRPr="00AB1C2A">
        <w:rPr>
          <w:rFonts w:ascii="Comic Sans MS" w:hAnsi="Comic Sans MS"/>
          <w:b/>
          <w:sz w:val="24"/>
          <w:szCs w:val="24"/>
        </w:rPr>
        <w:t>Out &amp; About sessions</w:t>
      </w:r>
      <w:r>
        <w:rPr>
          <w:rFonts w:ascii="Comic Sans MS" w:hAnsi="Comic Sans MS"/>
          <w:b/>
          <w:sz w:val="24"/>
          <w:szCs w:val="24"/>
        </w:rPr>
        <w:t xml:space="preserve">: </w:t>
      </w:r>
      <w:r w:rsidR="00676756">
        <w:rPr>
          <w:rFonts w:ascii="Comic Sans MS" w:hAnsi="Comic Sans MS"/>
          <w:b/>
          <w:sz w:val="24"/>
          <w:szCs w:val="24"/>
        </w:rPr>
        <w:t xml:space="preserve"> </w:t>
      </w:r>
      <w:r w:rsidR="000A13E2">
        <w:rPr>
          <w:rFonts w:ascii="Comic Sans MS" w:hAnsi="Comic Sans MS"/>
          <w:bCs/>
          <w:sz w:val="24"/>
          <w:szCs w:val="24"/>
        </w:rPr>
        <w:t xml:space="preserve">We have had some lovely visits to Portreath Primary school bark area again this week. The children </w:t>
      </w:r>
      <w:r w:rsidR="009500C2">
        <w:rPr>
          <w:rFonts w:ascii="Comic Sans MS" w:hAnsi="Comic Sans MS"/>
          <w:bCs/>
          <w:sz w:val="24"/>
          <w:szCs w:val="24"/>
        </w:rPr>
        <w:t xml:space="preserve">are fascinated by the older children at playtime and it is a great way for them to become comfortable in this </w:t>
      </w:r>
      <w:r w:rsidR="008E5BC4">
        <w:rPr>
          <w:rFonts w:ascii="Comic Sans MS" w:hAnsi="Comic Sans MS"/>
          <w:bCs/>
          <w:sz w:val="24"/>
          <w:szCs w:val="24"/>
        </w:rPr>
        <w:t xml:space="preserve">environment. The school children eagerly come over to greet our children during playtime and </w:t>
      </w:r>
      <w:r w:rsidR="009E0203">
        <w:rPr>
          <w:rFonts w:ascii="Comic Sans MS" w:hAnsi="Comic Sans MS"/>
          <w:bCs/>
          <w:sz w:val="24"/>
          <w:szCs w:val="24"/>
        </w:rPr>
        <w:t>are all excited to find out who their ‘buddy’ will be.</w:t>
      </w:r>
    </w:p>
    <w:p w14:paraId="3EC21318" w14:textId="77777777" w:rsidR="003501A1" w:rsidRPr="005E2121" w:rsidRDefault="003501A1" w:rsidP="003501A1">
      <w:pPr>
        <w:jc w:val="both"/>
        <w:rPr>
          <w:rFonts w:ascii="Comic Sans MS" w:hAnsi="Comic Sans MS"/>
          <w:b/>
          <w:bCs/>
          <w:sz w:val="20"/>
          <w:szCs w:val="20"/>
          <w:u w:val="single"/>
        </w:rPr>
      </w:pPr>
      <w:r w:rsidRPr="005E2121">
        <w:rPr>
          <w:rFonts w:ascii="Comic Sans MS" w:hAnsi="Comic Sans MS"/>
          <w:b/>
          <w:bCs/>
          <w:sz w:val="20"/>
          <w:szCs w:val="20"/>
          <w:u w:val="single"/>
        </w:rPr>
        <w:t xml:space="preserve">Ideas to support your child at home:   </w:t>
      </w:r>
    </w:p>
    <w:p w14:paraId="36636373" w14:textId="77777777" w:rsidR="003501A1" w:rsidRPr="006447F6" w:rsidRDefault="003501A1" w:rsidP="003501A1">
      <w:pPr>
        <w:jc w:val="both"/>
        <w:rPr>
          <w:rFonts w:ascii="Comic Sans MS" w:hAnsi="Comic Sans MS"/>
          <w:sz w:val="20"/>
          <w:szCs w:val="20"/>
        </w:rPr>
      </w:pPr>
      <w:r w:rsidRPr="006447F6">
        <w:rPr>
          <w:rFonts w:ascii="Comic Sans MS" w:hAnsi="Comic Sans MS"/>
          <w:sz w:val="20"/>
          <w:szCs w:val="20"/>
        </w:rPr>
        <w:t xml:space="preserve">Next time you are buying, eating or cooking with fruits and vegetables you could explore what is inside with your child, talk about if it contains seeds and how it grows. You could encourage your child to try new foods by getting them to use their senses, and gradually working up to tasting it. </w:t>
      </w:r>
    </w:p>
    <w:p w14:paraId="7090024C" w14:textId="63788D86" w:rsidR="008D57E1" w:rsidRPr="005E2121" w:rsidRDefault="003501A1" w:rsidP="005E2121">
      <w:pPr>
        <w:jc w:val="both"/>
        <w:rPr>
          <w:rFonts w:ascii="Comic Sans MS" w:hAnsi="Comic Sans MS"/>
          <w:sz w:val="20"/>
          <w:szCs w:val="20"/>
        </w:rPr>
      </w:pPr>
      <w:r w:rsidRPr="006447F6">
        <w:rPr>
          <w:rFonts w:ascii="Comic Sans MS" w:hAnsi="Comic Sans MS"/>
        </w:rPr>
        <w:t xml:space="preserve">Can you do some planting at home? Children love to plant things and it’s a great opportunity for developing their concept of patience, observing small changes and looking after something.  A really simple way to grow something is to cut off the top of a carrot and place it in a saucer of water on the windowsill. Encourage your child to notice what happens to the top of the carrot.  </w:t>
      </w:r>
    </w:p>
    <w:sectPr w:rsidR="008D57E1" w:rsidRPr="005E2121" w:rsidSect="00997E0E">
      <w:pgSz w:w="11906" w:h="16838"/>
      <w:pgMar w:top="1440" w:right="1440" w:bottom="1440" w:left="1440" w:header="708" w:footer="708" w:gutter="0"/>
      <w:pgBorders w:offsetFrom="page">
        <w:top w:val="checkedBarColor" w:sz="10" w:space="24" w:color="auto"/>
        <w:left w:val="checkedBarColor" w:sz="10" w:space="24" w:color="auto"/>
        <w:bottom w:val="checkedBarColor" w:sz="10" w:space="24" w:color="auto"/>
        <w:right w:val="checkedBarColor"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risten ITC">
    <w:panose1 w:val="03050502040202030202"/>
    <w:charset w:val="4D"/>
    <w:family w:val="script"/>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D2AAD"/>
    <w:multiLevelType w:val="hybridMultilevel"/>
    <w:tmpl w:val="B95EC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FE412C"/>
    <w:multiLevelType w:val="hybridMultilevel"/>
    <w:tmpl w:val="B42A4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8B1F22"/>
    <w:multiLevelType w:val="hybridMultilevel"/>
    <w:tmpl w:val="3D122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7432FF"/>
    <w:multiLevelType w:val="hybridMultilevel"/>
    <w:tmpl w:val="BBB0D9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EA601DF"/>
    <w:multiLevelType w:val="hybridMultilevel"/>
    <w:tmpl w:val="B8A08B86"/>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num w:numId="1" w16cid:durableId="726101104">
    <w:abstractNumId w:val="4"/>
  </w:num>
  <w:num w:numId="2" w16cid:durableId="241646573">
    <w:abstractNumId w:val="2"/>
  </w:num>
  <w:num w:numId="3" w16cid:durableId="1429500722">
    <w:abstractNumId w:val="0"/>
  </w:num>
  <w:num w:numId="4" w16cid:durableId="2011326847">
    <w:abstractNumId w:val="1"/>
  </w:num>
  <w:num w:numId="5" w16cid:durableId="19394128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567D"/>
    <w:rsid w:val="00000FC3"/>
    <w:rsid w:val="00006A6D"/>
    <w:rsid w:val="0000729D"/>
    <w:rsid w:val="00027797"/>
    <w:rsid w:val="00032EE7"/>
    <w:rsid w:val="000453E7"/>
    <w:rsid w:val="000655AE"/>
    <w:rsid w:val="000753C4"/>
    <w:rsid w:val="000833E4"/>
    <w:rsid w:val="00083626"/>
    <w:rsid w:val="000870D5"/>
    <w:rsid w:val="00092573"/>
    <w:rsid w:val="000A13E2"/>
    <w:rsid w:val="000A6200"/>
    <w:rsid w:val="000B6BD3"/>
    <w:rsid w:val="000D034F"/>
    <w:rsid w:val="0010117E"/>
    <w:rsid w:val="001267EA"/>
    <w:rsid w:val="001338D5"/>
    <w:rsid w:val="00135B76"/>
    <w:rsid w:val="00140CC1"/>
    <w:rsid w:val="00156BB6"/>
    <w:rsid w:val="00162B71"/>
    <w:rsid w:val="001779EC"/>
    <w:rsid w:val="001932C9"/>
    <w:rsid w:val="001974F2"/>
    <w:rsid w:val="001A2E62"/>
    <w:rsid w:val="001C1222"/>
    <w:rsid w:val="001E0DE0"/>
    <w:rsid w:val="001F3703"/>
    <w:rsid w:val="00202338"/>
    <w:rsid w:val="00202736"/>
    <w:rsid w:val="00214072"/>
    <w:rsid w:val="00221074"/>
    <w:rsid w:val="00222E29"/>
    <w:rsid w:val="00225BBB"/>
    <w:rsid w:val="00226D78"/>
    <w:rsid w:val="002306F3"/>
    <w:rsid w:val="00230914"/>
    <w:rsid w:val="002318AE"/>
    <w:rsid w:val="0023229E"/>
    <w:rsid w:val="00235E96"/>
    <w:rsid w:val="00240FA1"/>
    <w:rsid w:val="00295246"/>
    <w:rsid w:val="002A0D44"/>
    <w:rsid w:val="002A4088"/>
    <w:rsid w:val="002B7508"/>
    <w:rsid w:val="002C3FE6"/>
    <w:rsid w:val="002D4068"/>
    <w:rsid w:val="002F6A47"/>
    <w:rsid w:val="00324A43"/>
    <w:rsid w:val="00330136"/>
    <w:rsid w:val="00335A24"/>
    <w:rsid w:val="00346F9E"/>
    <w:rsid w:val="00346FAB"/>
    <w:rsid w:val="003501A1"/>
    <w:rsid w:val="00350DBB"/>
    <w:rsid w:val="00364722"/>
    <w:rsid w:val="003651AA"/>
    <w:rsid w:val="003724C9"/>
    <w:rsid w:val="003732EC"/>
    <w:rsid w:val="00380A15"/>
    <w:rsid w:val="0038561A"/>
    <w:rsid w:val="003A073F"/>
    <w:rsid w:val="003B2D79"/>
    <w:rsid w:val="003E3C8E"/>
    <w:rsid w:val="003F0FF9"/>
    <w:rsid w:val="003F3F9C"/>
    <w:rsid w:val="00402568"/>
    <w:rsid w:val="00403AEE"/>
    <w:rsid w:val="004160B4"/>
    <w:rsid w:val="00431795"/>
    <w:rsid w:val="00446091"/>
    <w:rsid w:val="00457893"/>
    <w:rsid w:val="00460C50"/>
    <w:rsid w:val="004630E0"/>
    <w:rsid w:val="0046503C"/>
    <w:rsid w:val="004668E9"/>
    <w:rsid w:val="0047180E"/>
    <w:rsid w:val="0048283B"/>
    <w:rsid w:val="00497584"/>
    <w:rsid w:val="004A667F"/>
    <w:rsid w:val="004A77BF"/>
    <w:rsid w:val="004B0818"/>
    <w:rsid w:val="004B354A"/>
    <w:rsid w:val="004B59B6"/>
    <w:rsid w:val="004C2F44"/>
    <w:rsid w:val="004C5A3A"/>
    <w:rsid w:val="004E3727"/>
    <w:rsid w:val="004F6FEB"/>
    <w:rsid w:val="005022D5"/>
    <w:rsid w:val="00517374"/>
    <w:rsid w:val="00527EDD"/>
    <w:rsid w:val="00530EE0"/>
    <w:rsid w:val="00533F14"/>
    <w:rsid w:val="0055096D"/>
    <w:rsid w:val="005606CF"/>
    <w:rsid w:val="00570F5B"/>
    <w:rsid w:val="005763D6"/>
    <w:rsid w:val="005807ED"/>
    <w:rsid w:val="005A28F8"/>
    <w:rsid w:val="005A3AF1"/>
    <w:rsid w:val="005B4247"/>
    <w:rsid w:val="005D2C41"/>
    <w:rsid w:val="005D56EA"/>
    <w:rsid w:val="005E2121"/>
    <w:rsid w:val="005F5EFD"/>
    <w:rsid w:val="005F6E4E"/>
    <w:rsid w:val="00611BD3"/>
    <w:rsid w:val="0062260D"/>
    <w:rsid w:val="00622B24"/>
    <w:rsid w:val="00622E16"/>
    <w:rsid w:val="006355F6"/>
    <w:rsid w:val="00652091"/>
    <w:rsid w:val="00667747"/>
    <w:rsid w:val="00670D99"/>
    <w:rsid w:val="00671D10"/>
    <w:rsid w:val="00676756"/>
    <w:rsid w:val="006818B8"/>
    <w:rsid w:val="00691B7B"/>
    <w:rsid w:val="00693948"/>
    <w:rsid w:val="006A2CBB"/>
    <w:rsid w:val="006A567D"/>
    <w:rsid w:val="006A7FB6"/>
    <w:rsid w:val="006B51B3"/>
    <w:rsid w:val="006B7237"/>
    <w:rsid w:val="006D36AE"/>
    <w:rsid w:val="006F2232"/>
    <w:rsid w:val="006F27B9"/>
    <w:rsid w:val="0071249F"/>
    <w:rsid w:val="00721000"/>
    <w:rsid w:val="00723320"/>
    <w:rsid w:val="00731356"/>
    <w:rsid w:val="00731FAA"/>
    <w:rsid w:val="007409A7"/>
    <w:rsid w:val="007471D9"/>
    <w:rsid w:val="007500EC"/>
    <w:rsid w:val="00771473"/>
    <w:rsid w:val="007803CF"/>
    <w:rsid w:val="00785A86"/>
    <w:rsid w:val="00790458"/>
    <w:rsid w:val="00790F9E"/>
    <w:rsid w:val="007912A9"/>
    <w:rsid w:val="00794CFD"/>
    <w:rsid w:val="007A6B3E"/>
    <w:rsid w:val="007C2877"/>
    <w:rsid w:val="007C36A4"/>
    <w:rsid w:val="007C4468"/>
    <w:rsid w:val="007D0D9E"/>
    <w:rsid w:val="007D1848"/>
    <w:rsid w:val="007D24E9"/>
    <w:rsid w:val="007D3CF5"/>
    <w:rsid w:val="007D5CB4"/>
    <w:rsid w:val="007D79EF"/>
    <w:rsid w:val="007E7478"/>
    <w:rsid w:val="007F22BC"/>
    <w:rsid w:val="00805817"/>
    <w:rsid w:val="008146DC"/>
    <w:rsid w:val="00816EB8"/>
    <w:rsid w:val="008252FF"/>
    <w:rsid w:val="00833496"/>
    <w:rsid w:val="00845466"/>
    <w:rsid w:val="00862186"/>
    <w:rsid w:val="00877EF2"/>
    <w:rsid w:val="008834CF"/>
    <w:rsid w:val="0089099F"/>
    <w:rsid w:val="00894524"/>
    <w:rsid w:val="00897D84"/>
    <w:rsid w:val="008B4818"/>
    <w:rsid w:val="008B5E44"/>
    <w:rsid w:val="008C48E5"/>
    <w:rsid w:val="008D57E1"/>
    <w:rsid w:val="008E5BC4"/>
    <w:rsid w:val="009164F9"/>
    <w:rsid w:val="00923147"/>
    <w:rsid w:val="00930D92"/>
    <w:rsid w:val="00932761"/>
    <w:rsid w:val="0094281C"/>
    <w:rsid w:val="009500C2"/>
    <w:rsid w:val="00953DFF"/>
    <w:rsid w:val="00962D10"/>
    <w:rsid w:val="00964A30"/>
    <w:rsid w:val="00974DAA"/>
    <w:rsid w:val="00974F2E"/>
    <w:rsid w:val="009757FE"/>
    <w:rsid w:val="00985ACF"/>
    <w:rsid w:val="00994F80"/>
    <w:rsid w:val="00997E0E"/>
    <w:rsid w:val="009A11E8"/>
    <w:rsid w:val="009B4D57"/>
    <w:rsid w:val="009E0203"/>
    <w:rsid w:val="009E2F50"/>
    <w:rsid w:val="009E7823"/>
    <w:rsid w:val="009F026D"/>
    <w:rsid w:val="009F26F0"/>
    <w:rsid w:val="009F48F4"/>
    <w:rsid w:val="00A0018F"/>
    <w:rsid w:val="00A05C0B"/>
    <w:rsid w:val="00A12AE0"/>
    <w:rsid w:val="00A1749F"/>
    <w:rsid w:val="00A2117F"/>
    <w:rsid w:val="00A33344"/>
    <w:rsid w:val="00A37E4B"/>
    <w:rsid w:val="00A45E75"/>
    <w:rsid w:val="00A4682B"/>
    <w:rsid w:val="00A75D13"/>
    <w:rsid w:val="00A855EC"/>
    <w:rsid w:val="00A867B9"/>
    <w:rsid w:val="00A9724D"/>
    <w:rsid w:val="00AA1063"/>
    <w:rsid w:val="00B1300F"/>
    <w:rsid w:val="00B13279"/>
    <w:rsid w:val="00B27198"/>
    <w:rsid w:val="00B407A0"/>
    <w:rsid w:val="00B50049"/>
    <w:rsid w:val="00B57B7C"/>
    <w:rsid w:val="00B72481"/>
    <w:rsid w:val="00B77D15"/>
    <w:rsid w:val="00B90508"/>
    <w:rsid w:val="00B94AD9"/>
    <w:rsid w:val="00BA734A"/>
    <w:rsid w:val="00BB37B2"/>
    <w:rsid w:val="00BB7810"/>
    <w:rsid w:val="00BC1F69"/>
    <w:rsid w:val="00BC5258"/>
    <w:rsid w:val="00BD128E"/>
    <w:rsid w:val="00BD5463"/>
    <w:rsid w:val="00BD6D88"/>
    <w:rsid w:val="00BD7024"/>
    <w:rsid w:val="00BE46D0"/>
    <w:rsid w:val="00BF05B3"/>
    <w:rsid w:val="00C05011"/>
    <w:rsid w:val="00C21CC1"/>
    <w:rsid w:val="00C31843"/>
    <w:rsid w:val="00C40FF6"/>
    <w:rsid w:val="00C452E8"/>
    <w:rsid w:val="00C50433"/>
    <w:rsid w:val="00C760EE"/>
    <w:rsid w:val="00C8561F"/>
    <w:rsid w:val="00C90429"/>
    <w:rsid w:val="00C96F8C"/>
    <w:rsid w:val="00CB2D00"/>
    <w:rsid w:val="00CD649E"/>
    <w:rsid w:val="00CE08DA"/>
    <w:rsid w:val="00CE4681"/>
    <w:rsid w:val="00CF0941"/>
    <w:rsid w:val="00CF1295"/>
    <w:rsid w:val="00CF16C7"/>
    <w:rsid w:val="00D0364A"/>
    <w:rsid w:val="00D103C9"/>
    <w:rsid w:val="00D20A86"/>
    <w:rsid w:val="00D2193D"/>
    <w:rsid w:val="00D32CA3"/>
    <w:rsid w:val="00D37A1F"/>
    <w:rsid w:val="00D40F9D"/>
    <w:rsid w:val="00D44B25"/>
    <w:rsid w:val="00D4656E"/>
    <w:rsid w:val="00D52FBB"/>
    <w:rsid w:val="00D53559"/>
    <w:rsid w:val="00D56081"/>
    <w:rsid w:val="00D63739"/>
    <w:rsid w:val="00D63ADC"/>
    <w:rsid w:val="00D65615"/>
    <w:rsid w:val="00D731E6"/>
    <w:rsid w:val="00D95289"/>
    <w:rsid w:val="00DA38E2"/>
    <w:rsid w:val="00DA61D3"/>
    <w:rsid w:val="00DC127D"/>
    <w:rsid w:val="00DC634A"/>
    <w:rsid w:val="00DD3776"/>
    <w:rsid w:val="00DF15E6"/>
    <w:rsid w:val="00E0361A"/>
    <w:rsid w:val="00E12762"/>
    <w:rsid w:val="00E14266"/>
    <w:rsid w:val="00E150C9"/>
    <w:rsid w:val="00E22FD5"/>
    <w:rsid w:val="00E2585B"/>
    <w:rsid w:val="00E276CA"/>
    <w:rsid w:val="00E3407F"/>
    <w:rsid w:val="00E926D1"/>
    <w:rsid w:val="00EA0D65"/>
    <w:rsid w:val="00EA13F3"/>
    <w:rsid w:val="00EA2058"/>
    <w:rsid w:val="00EA459C"/>
    <w:rsid w:val="00EB3A96"/>
    <w:rsid w:val="00EB484F"/>
    <w:rsid w:val="00EB5122"/>
    <w:rsid w:val="00EC15E2"/>
    <w:rsid w:val="00EC1EDA"/>
    <w:rsid w:val="00EC4F50"/>
    <w:rsid w:val="00EC56E4"/>
    <w:rsid w:val="00EC6264"/>
    <w:rsid w:val="00EC73BA"/>
    <w:rsid w:val="00EE210C"/>
    <w:rsid w:val="00EE72DB"/>
    <w:rsid w:val="00EF23A8"/>
    <w:rsid w:val="00EF4138"/>
    <w:rsid w:val="00F100D3"/>
    <w:rsid w:val="00F42515"/>
    <w:rsid w:val="00F431DB"/>
    <w:rsid w:val="00F46344"/>
    <w:rsid w:val="00F56F9B"/>
    <w:rsid w:val="00F75F42"/>
    <w:rsid w:val="00FB1EFF"/>
    <w:rsid w:val="00FE5A70"/>
    <w:rsid w:val="00FE6CDE"/>
    <w:rsid w:val="00FF7E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BC4C4"/>
  <w15:docId w15:val="{D9B3B31F-77BC-467A-850D-28AE641A3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C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4D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4DAA"/>
    <w:rPr>
      <w:rFonts w:ascii="Tahoma" w:hAnsi="Tahoma" w:cs="Tahoma"/>
      <w:sz w:val="16"/>
      <w:szCs w:val="16"/>
    </w:rPr>
  </w:style>
  <w:style w:type="paragraph" w:styleId="ListParagraph">
    <w:name w:val="List Paragraph"/>
    <w:basedOn w:val="Normal"/>
    <w:uiPriority w:val="34"/>
    <w:qFormat/>
    <w:rsid w:val="007409A7"/>
    <w:pPr>
      <w:ind w:left="720"/>
      <w:contextualSpacing/>
    </w:pPr>
  </w:style>
  <w:style w:type="character" w:styleId="Hyperlink">
    <w:name w:val="Hyperlink"/>
    <w:basedOn w:val="DefaultParagraphFont"/>
    <w:uiPriority w:val="99"/>
    <w:unhideWhenUsed/>
    <w:rsid w:val="004B59B6"/>
    <w:rPr>
      <w:color w:val="0563C1" w:themeColor="hyperlink"/>
      <w:u w:val="single"/>
    </w:rPr>
  </w:style>
  <w:style w:type="character" w:customStyle="1" w:styleId="UnresolvedMention1">
    <w:name w:val="Unresolved Mention1"/>
    <w:basedOn w:val="DefaultParagraphFont"/>
    <w:uiPriority w:val="99"/>
    <w:semiHidden/>
    <w:unhideWhenUsed/>
    <w:rsid w:val="004B59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www.freestockphotos.biz/stockphoto/1747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undutxiki.blogspot.com.es/" TargetMode="External"/><Relationship Id="rId11" Type="http://schemas.openxmlformats.org/officeDocument/2006/relationships/image" Target="media/image3.png"/><Relationship Id="rId5" Type="http://schemas.openxmlformats.org/officeDocument/2006/relationships/image" Target="media/image1.pn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commons.wikimedia.org/wiki/File:Two-people-talking-logo.jp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2</Pages>
  <Words>589</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rebekah</dc:creator>
  <cp:lastModifiedBy>Portreath Preschool</cp:lastModifiedBy>
  <cp:revision>43</cp:revision>
  <cp:lastPrinted>2022-05-06T10:27:00Z</cp:lastPrinted>
  <dcterms:created xsi:type="dcterms:W3CDTF">2022-05-05T20:44:00Z</dcterms:created>
  <dcterms:modified xsi:type="dcterms:W3CDTF">2026-05-06T13:51:00Z</dcterms:modified>
</cp:coreProperties>
</file>